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AFE6" w14:textId="29B11D34" w:rsidR="00E62F24" w:rsidRDefault="00E62F24" w:rsidP="00E62F24">
      <w:pPr>
        <w:jc w:val="both"/>
        <w:rPr>
          <w:rFonts w:ascii="Arial" w:hAnsi="Arial" w:cs="Arial"/>
          <w:b/>
          <w:bCs/>
        </w:rPr>
      </w:pPr>
      <w:r w:rsidRPr="00221E37">
        <w:rPr>
          <w:rFonts w:ascii="Arial" w:hAnsi="Arial" w:cs="Arial"/>
          <w:b/>
          <w:bCs/>
        </w:rPr>
        <w:t xml:space="preserve">M.C. CORINA JIMENEZ MELO, PRESIDENTA MUNICIPAL CONSTITUCIONAL DEL MUNICIPIO DE CALNALI, HIDALGO, EN EJERCICIO DE LAS FACULTADES QUE ME CONFIERE EL ARTICULO 115 DE FRACCION II DE LA CONSTITUCION POLITICA DE LOS ESTADOS UNIDOS MEXICANOS; 141 FRACCION II </w:t>
      </w:r>
      <w:r>
        <w:rPr>
          <w:rFonts w:ascii="Arial" w:hAnsi="Arial" w:cs="Arial"/>
          <w:b/>
          <w:bCs/>
        </w:rPr>
        <w:t xml:space="preserve">PARRAFO SEGUNDO </w:t>
      </w:r>
      <w:r w:rsidRPr="00221E37">
        <w:rPr>
          <w:rFonts w:ascii="Arial" w:hAnsi="Arial" w:cs="Arial"/>
          <w:b/>
          <w:bCs/>
        </w:rPr>
        <w:t xml:space="preserve">DE LA CONSTITUCION POLITICA DEL ESTADO DE HIDALGO; </w:t>
      </w:r>
      <w:r>
        <w:rPr>
          <w:rFonts w:ascii="Arial" w:hAnsi="Arial" w:cs="Arial"/>
          <w:b/>
          <w:bCs/>
        </w:rPr>
        <w:t>7</w:t>
      </w:r>
      <w:r w:rsidRPr="00221E37">
        <w:rPr>
          <w:rFonts w:ascii="Arial" w:hAnsi="Arial" w:cs="Arial"/>
          <w:b/>
          <w:bCs/>
        </w:rPr>
        <w:t xml:space="preserve"> DE LA LEY GENERAL DE RESPONSABILIDADES ADMINISTRATIVAS; 1</w:t>
      </w:r>
      <w:r>
        <w:rPr>
          <w:rFonts w:ascii="Arial" w:hAnsi="Arial" w:cs="Arial"/>
          <w:b/>
          <w:bCs/>
        </w:rPr>
        <w:t>3</w:t>
      </w:r>
      <w:r w:rsidRPr="00221E37">
        <w:rPr>
          <w:rFonts w:ascii="Arial" w:hAnsi="Arial" w:cs="Arial"/>
          <w:b/>
          <w:bCs/>
        </w:rPr>
        <w:t xml:space="preserve"> DE LA LEY DE RESPONSABILIDADES ADMINISTRATIVAS DEL ESTADO DE HIDALGO 7, 60 FRACCION I INCISO a) DE LA LEY ORGANICA MUNICIPAL PARA EL ESTADO DE HIDALGO.</w:t>
      </w:r>
    </w:p>
    <w:p w14:paraId="3992D569" w14:textId="77777777" w:rsidR="00E62F24" w:rsidRDefault="00E62F24" w:rsidP="00E62F24">
      <w:pPr>
        <w:jc w:val="center"/>
        <w:rPr>
          <w:rFonts w:ascii="Arial" w:hAnsi="Arial" w:cs="Arial"/>
          <w:b/>
          <w:bCs/>
        </w:rPr>
      </w:pPr>
      <w:r>
        <w:rPr>
          <w:rFonts w:ascii="Arial" w:hAnsi="Arial" w:cs="Arial"/>
          <w:b/>
          <w:bCs/>
        </w:rPr>
        <w:t>EXPOSICION DE MOTIVOS</w:t>
      </w:r>
    </w:p>
    <w:p w14:paraId="21004738" w14:textId="0CF6CD59" w:rsidR="00E62F24" w:rsidRDefault="00E32292" w:rsidP="00E62F24">
      <w:pPr>
        <w:jc w:val="both"/>
        <w:rPr>
          <w:rFonts w:ascii="Arial" w:hAnsi="Arial" w:cs="Arial"/>
          <w:sz w:val="21"/>
          <w:szCs w:val="21"/>
        </w:rPr>
      </w:pPr>
      <w:r>
        <w:rPr>
          <w:rFonts w:ascii="Arial" w:hAnsi="Arial" w:cs="Arial"/>
          <w:sz w:val="21"/>
          <w:szCs w:val="21"/>
        </w:rPr>
        <w:t>Para salvaguardar los principios constitucionales establecidos en el artículo 109 Fracción Tercera de la Constitución Política de los Estados Unidos Mexicanos, así como el articulo 7 de la Ley general de Responsabilidades administradas y las reglas de integridad contenidas en el Código de Ética de los servidores públicos de la Administración Publica de Calnali, Estado de Hidalgo.</w:t>
      </w:r>
    </w:p>
    <w:p w14:paraId="2A500BC2" w14:textId="5087F079" w:rsidR="00E32292" w:rsidRDefault="00D42550" w:rsidP="00E62F24">
      <w:pPr>
        <w:jc w:val="both"/>
        <w:rPr>
          <w:rFonts w:ascii="Arial" w:hAnsi="Arial" w:cs="Arial"/>
          <w:sz w:val="21"/>
          <w:szCs w:val="21"/>
        </w:rPr>
      </w:pPr>
      <w:r>
        <w:rPr>
          <w:rFonts w:ascii="Arial" w:hAnsi="Arial" w:cs="Arial"/>
          <w:sz w:val="21"/>
          <w:szCs w:val="21"/>
        </w:rPr>
        <w:t>El Código de Conducta busca homologar la actuación en el desempeño de cargos o comisiones, de manera específica, para impulsar una cultura de valores y principios que guíen la labor diaria.</w:t>
      </w:r>
    </w:p>
    <w:p w14:paraId="1C68190F" w14:textId="361E3CD5" w:rsidR="00D42550" w:rsidRDefault="00D42550" w:rsidP="00E62F24">
      <w:pPr>
        <w:jc w:val="both"/>
        <w:rPr>
          <w:rFonts w:ascii="Arial" w:hAnsi="Arial" w:cs="Arial"/>
          <w:sz w:val="21"/>
          <w:szCs w:val="21"/>
        </w:rPr>
      </w:pPr>
      <w:r>
        <w:rPr>
          <w:rFonts w:ascii="Arial" w:hAnsi="Arial" w:cs="Arial"/>
          <w:sz w:val="21"/>
          <w:szCs w:val="21"/>
        </w:rPr>
        <w:t>Busca generar la eficiencia, lealtad, compañerismo y el apego y respeto de las Leyes, normas y valores con objetivos institucionales, contenidos en el presente documento, con reglas específicas, sobre las conductas que fomenten los valores y una cultura organizacional.</w:t>
      </w:r>
    </w:p>
    <w:p w14:paraId="33E4DFEA" w14:textId="3C1A1854" w:rsidR="00D42550" w:rsidRDefault="00D42550" w:rsidP="00E62F24">
      <w:pPr>
        <w:jc w:val="both"/>
        <w:rPr>
          <w:rFonts w:ascii="Arial" w:hAnsi="Arial" w:cs="Arial"/>
          <w:sz w:val="21"/>
          <w:szCs w:val="21"/>
        </w:rPr>
      </w:pPr>
      <w:r>
        <w:rPr>
          <w:rFonts w:ascii="Arial" w:hAnsi="Arial" w:cs="Arial"/>
          <w:sz w:val="21"/>
          <w:szCs w:val="21"/>
        </w:rPr>
        <w:t>El Código de Conducta pretende prevenir conflictos internos y externos, como de la comisión de faltas administrativas y hechos de corrupción de los servidores públicos y terceros relacionados con la administración Pública Municipal de Calnali, Estado de Hidalgo.</w:t>
      </w:r>
    </w:p>
    <w:p w14:paraId="167D791D" w14:textId="77CB8025" w:rsidR="00D42550" w:rsidRDefault="00D42550" w:rsidP="00E62F24">
      <w:pPr>
        <w:jc w:val="both"/>
        <w:rPr>
          <w:rFonts w:ascii="Arial" w:hAnsi="Arial" w:cs="Arial"/>
          <w:sz w:val="21"/>
          <w:szCs w:val="21"/>
        </w:rPr>
      </w:pPr>
      <w:r>
        <w:rPr>
          <w:rFonts w:ascii="Arial" w:hAnsi="Arial" w:cs="Arial"/>
          <w:sz w:val="21"/>
          <w:szCs w:val="21"/>
        </w:rPr>
        <w:t>Por lo anterior expuesto se tiene a bien expedir el siguiente</w:t>
      </w:r>
    </w:p>
    <w:p w14:paraId="22B8FC13" w14:textId="77777777" w:rsidR="00E62F24" w:rsidRPr="00DB14CE" w:rsidRDefault="00E62F24" w:rsidP="00E62F24">
      <w:pPr>
        <w:jc w:val="center"/>
        <w:rPr>
          <w:rFonts w:ascii="Arial" w:hAnsi="Arial" w:cs="Arial"/>
          <w:b/>
          <w:bCs/>
        </w:rPr>
      </w:pPr>
      <w:r w:rsidRPr="00DB14CE">
        <w:rPr>
          <w:rFonts w:ascii="Arial" w:hAnsi="Arial" w:cs="Arial"/>
          <w:b/>
          <w:bCs/>
        </w:rPr>
        <w:t>DECRETO</w:t>
      </w:r>
    </w:p>
    <w:p w14:paraId="2DAB1861" w14:textId="3455BE9B" w:rsidR="00E62F24" w:rsidRPr="00DB14CE" w:rsidRDefault="00E62F24" w:rsidP="00E62F24">
      <w:pPr>
        <w:jc w:val="both"/>
        <w:rPr>
          <w:rFonts w:ascii="Arial" w:hAnsi="Arial" w:cs="Arial"/>
          <w:b/>
          <w:bCs/>
        </w:rPr>
      </w:pPr>
      <w:r w:rsidRPr="00DB14CE">
        <w:rPr>
          <w:rFonts w:ascii="Arial" w:hAnsi="Arial" w:cs="Arial"/>
          <w:b/>
          <w:bCs/>
        </w:rPr>
        <w:t xml:space="preserve">QUE CONTIENE EL CODIGO DE </w:t>
      </w:r>
      <w:r w:rsidR="00D42550">
        <w:rPr>
          <w:rFonts w:ascii="Arial" w:hAnsi="Arial" w:cs="Arial"/>
          <w:b/>
          <w:bCs/>
        </w:rPr>
        <w:t>CONDUCT</w:t>
      </w:r>
      <w:r w:rsidRPr="00DB14CE">
        <w:rPr>
          <w:rFonts w:ascii="Arial" w:hAnsi="Arial" w:cs="Arial"/>
          <w:b/>
          <w:bCs/>
        </w:rPr>
        <w:t xml:space="preserve">A DE LA ADMINISTRACION PUBLICA DEL MUNICIPIO DE CALNALI, </w:t>
      </w:r>
      <w:r w:rsidR="00D42550">
        <w:rPr>
          <w:rFonts w:ascii="Arial" w:hAnsi="Arial" w:cs="Arial"/>
          <w:b/>
          <w:bCs/>
        </w:rPr>
        <w:t xml:space="preserve">ESTADO DE </w:t>
      </w:r>
      <w:r w:rsidRPr="00DB14CE">
        <w:rPr>
          <w:rFonts w:ascii="Arial" w:hAnsi="Arial" w:cs="Arial"/>
          <w:b/>
          <w:bCs/>
        </w:rPr>
        <w:t>HIDALGO</w:t>
      </w:r>
    </w:p>
    <w:p w14:paraId="17D312EA" w14:textId="733BEE29" w:rsidR="00E62F24" w:rsidRPr="00DB14CE" w:rsidRDefault="00D42550" w:rsidP="00E62F24">
      <w:pPr>
        <w:jc w:val="center"/>
        <w:rPr>
          <w:rFonts w:ascii="Arial" w:hAnsi="Arial" w:cs="Arial"/>
          <w:b/>
          <w:bCs/>
        </w:rPr>
      </w:pPr>
      <w:r>
        <w:rPr>
          <w:rFonts w:ascii="Arial" w:hAnsi="Arial" w:cs="Arial"/>
          <w:b/>
          <w:bCs/>
        </w:rPr>
        <w:t>C</w:t>
      </w:r>
      <w:r w:rsidRPr="00DB14CE">
        <w:rPr>
          <w:rFonts w:ascii="Arial" w:hAnsi="Arial" w:cs="Arial"/>
          <w:b/>
          <w:bCs/>
        </w:rPr>
        <w:t xml:space="preserve">apítulo </w:t>
      </w:r>
      <w:r>
        <w:rPr>
          <w:rFonts w:ascii="Arial" w:hAnsi="Arial" w:cs="Arial"/>
          <w:b/>
          <w:bCs/>
        </w:rPr>
        <w:t>I</w:t>
      </w:r>
      <w:r w:rsidR="0043684B">
        <w:rPr>
          <w:rFonts w:ascii="Arial" w:hAnsi="Arial" w:cs="Arial"/>
          <w:b/>
          <w:bCs/>
        </w:rPr>
        <w:t>.</w:t>
      </w:r>
    </w:p>
    <w:p w14:paraId="17894E09" w14:textId="5D2C9121" w:rsidR="00E62F24" w:rsidRDefault="00D42550" w:rsidP="00E62F24">
      <w:pPr>
        <w:jc w:val="center"/>
        <w:rPr>
          <w:rFonts w:ascii="Arial" w:hAnsi="Arial" w:cs="Arial"/>
          <w:b/>
          <w:bCs/>
        </w:rPr>
      </w:pPr>
      <w:r>
        <w:rPr>
          <w:rFonts w:ascii="Arial" w:hAnsi="Arial" w:cs="Arial"/>
          <w:b/>
          <w:bCs/>
        </w:rPr>
        <w:t>D</w:t>
      </w:r>
      <w:r w:rsidRPr="00DB14CE">
        <w:rPr>
          <w:rFonts w:ascii="Arial" w:hAnsi="Arial" w:cs="Arial"/>
          <w:b/>
          <w:bCs/>
        </w:rPr>
        <w:t xml:space="preserve">isposiciones </w:t>
      </w:r>
      <w:r>
        <w:rPr>
          <w:rFonts w:ascii="Arial" w:hAnsi="Arial" w:cs="Arial"/>
          <w:b/>
          <w:bCs/>
        </w:rPr>
        <w:t>G</w:t>
      </w:r>
      <w:r w:rsidRPr="00DB14CE">
        <w:rPr>
          <w:rFonts w:ascii="Arial" w:hAnsi="Arial" w:cs="Arial"/>
          <w:b/>
          <w:bCs/>
        </w:rPr>
        <w:t>enerales</w:t>
      </w:r>
      <w:r w:rsidR="0043684B">
        <w:rPr>
          <w:rFonts w:ascii="Arial" w:hAnsi="Arial" w:cs="Arial"/>
          <w:b/>
          <w:bCs/>
        </w:rPr>
        <w:t>.</w:t>
      </w:r>
    </w:p>
    <w:p w14:paraId="09837D80" w14:textId="032EEA94" w:rsidR="00E62F24" w:rsidRPr="0010041B" w:rsidRDefault="00E62F24" w:rsidP="00E62F24">
      <w:pPr>
        <w:jc w:val="both"/>
        <w:rPr>
          <w:rFonts w:ascii="Arial" w:hAnsi="Arial" w:cs="Arial"/>
          <w:b/>
          <w:bCs/>
          <w:sz w:val="21"/>
          <w:szCs w:val="21"/>
        </w:rPr>
      </w:pPr>
      <w:r w:rsidRPr="0010041B">
        <w:rPr>
          <w:rFonts w:ascii="Arial" w:hAnsi="Arial" w:cs="Arial"/>
          <w:b/>
          <w:bCs/>
          <w:sz w:val="21"/>
          <w:szCs w:val="21"/>
        </w:rPr>
        <w:t xml:space="preserve">1. </w:t>
      </w:r>
      <w:r w:rsidRPr="0010041B">
        <w:rPr>
          <w:rFonts w:ascii="Arial" w:hAnsi="Arial" w:cs="Arial"/>
          <w:sz w:val="21"/>
          <w:szCs w:val="21"/>
        </w:rPr>
        <w:t>El presente Código</w:t>
      </w:r>
      <w:r w:rsidR="00DA4D83">
        <w:rPr>
          <w:rFonts w:ascii="Arial" w:hAnsi="Arial" w:cs="Arial"/>
          <w:sz w:val="21"/>
          <w:szCs w:val="21"/>
        </w:rPr>
        <w:t xml:space="preserve"> de Conducta, es de observancia general y obligatoria para los servidores públicos de la Administración Publica Municipal de Calnali, Hidalgo, las disposiciones de este Código</w:t>
      </w:r>
      <w:r w:rsidR="001C7DD7">
        <w:rPr>
          <w:rFonts w:ascii="Arial" w:hAnsi="Arial" w:cs="Arial"/>
          <w:sz w:val="21"/>
          <w:szCs w:val="21"/>
        </w:rPr>
        <w:t xml:space="preserve"> </w:t>
      </w:r>
      <w:r w:rsidR="00DA4D83">
        <w:rPr>
          <w:rFonts w:ascii="Arial" w:hAnsi="Arial" w:cs="Arial"/>
          <w:sz w:val="21"/>
          <w:szCs w:val="21"/>
        </w:rPr>
        <w:t>serán observadas en cualquier lugar, situación a contexto en el que los servidores públicos ejerzan algún empleo, cargo o comisión y tendrá como objetivo, contribuir en el fortalecimiento preventivo orientado principalmente al funcionamiento de la organización y a la confianza institucional, dando certeza plena a sus servidores públicos sobre el comportamiento ético al que deben sujetarse en su quehacer cotidiano garantizando un correcto desempeño de la función pública</w:t>
      </w:r>
      <w:r w:rsidRPr="0010041B">
        <w:rPr>
          <w:rFonts w:ascii="Arial" w:hAnsi="Arial" w:cs="Arial"/>
          <w:sz w:val="21"/>
          <w:szCs w:val="21"/>
        </w:rPr>
        <w:t>.</w:t>
      </w:r>
    </w:p>
    <w:p w14:paraId="10F3A4A8" w14:textId="1AD6CA24" w:rsidR="001C7DD7" w:rsidRDefault="001C7DD7" w:rsidP="00E62F24">
      <w:pPr>
        <w:jc w:val="both"/>
        <w:rPr>
          <w:rFonts w:ascii="Arial" w:hAnsi="Arial" w:cs="Arial"/>
          <w:b/>
          <w:bCs/>
          <w:sz w:val="21"/>
          <w:szCs w:val="21"/>
        </w:rPr>
      </w:pPr>
      <w:r>
        <w:rPr>
          <w:rFonts w:ascii="Arial" w:hAnsi="Arial" w:cs="Arial"/>
          <w:b/>
          <w:bCs/>
          <w:sz w:val="21"/>
          <w:szCs w:val="21"/>
        </w:rPr>
        <w:t>2</w:t>
      </w:r>
      <w:r w:rsidRPr="0010041B">
        <w:rPr>
          <w:rFonts w:ascii="Arial" w:hAnsi="Arial" w:cs="Arial"/>
          <w:b/>
          <w:bCs/>
          <w:sz w:val="21"/>
          <w:szCs w:val="21"/>
        </w:rPr>
        <w:t xml:space="preserve">. </w:t>
      </w:r>
      <w:r w:rsidRPr="0010041B">
        <w:rPr>
          <w:rFonts w:ascii="Arial" w:hAnsi="Arial" w:cs="Arial"/>
          <w:sz w:val="21"/>
          <w:szCs w:val="21"/>
        </w:rPr>
        <w:t xml:space="preserve">El </w:t>
      </w:r>
      <w:r>
        <w:rPr>
          <w:rFonts w:ascii="Arial" w:hAnsi="Arial" w:cs="Arial"/>
          <w:sz w:val="21"/>
          <w:szCs w:val="21"/>
        </w:rPr>
        <w:t xml:space="preserve">presente </w:t>
      </w:r>
      <w:r w:rsidR="00997B3A">
        <w:rPr>
          <w:rFonts w:ascii="Arial" w:hAnsi="Arial" w:cs="Arial"/>
          <w:sz w:val="21"/>
          <w:szCs w:val="21"/>
        </w:rPr>
        <w:t>Código</w:t>
      </w:r>
      <w:r>
        <w:rPr>
          <w:rFonts w:ascii="Arial" w:hAnsi="Arial" w:cs="Arial"/>
          <w:sz w:val="21"/>
          <w:szCs w:val="21"/>
        </w:rPr>
        <w:t xml:space="preserve"> de Conducta, es el instrumento que contiene los principios, valores y reglas de integridad considerados como fundamentales para la definición del actuar del servicio </w:t>
      </w:r>
      <w:r w:rsidR="00997B3A">
        <w:rPr>
          <w:rFonts w:ascii="Arial" w:hAnsi="Arial" w:cs="Arial"/>
          <w:sz w:val="21"/>
          <w:szCs w:val="21"/>
        </w:rPr>
        <w:t>público</w:t>
      </w:r>
      <w:r>
        <w:rPr>
          <w:rFonts w:ascii="Arial" w:hAnsi="Arial" w:cs="Arial"/>
          <w:sz w:val="21"/>
          <w:szCs w:val="21"/>
        </w:rPr>
        <w:t xml:space="preserve"> y busca incidir en el comportamiento y desempeño de los servidores </w:t>
      </w:r>
      <w:r>
        <w:rPr>
          <w:rFonts w:ascii="Arial" w:hAnsi="Arial" w:cs="Arial"/>
          <w:sz w:val="21"/>
          <w:szCs w:val="21"/>
        </w:rPr>
        <w:lastRenderedPageBreak/>
        <w:t xml:space="preserve">públicos, para formar una ética e identidad profesional compartida y un sentido de orgullo de pertenencia al servicio </w:t>
      </w:r>
      <w:r w:rsidR="00997B3A">
        <w:rPr>
          <w:rFonts w:ascii="Arial" w:hAnsi="Arial" w:cs="Arial"/>
          <w:sz w:val="21"/>
          <w:szCs w:val="21"/>
        </w:rPr>
        <w:t>público</w:t>
      </w:r>
      <w:r>
        <w:rPr>
          <w:rFonts w:ascii="Arial" w:hAnsi="Arial" w:cs="Arial"/>
          <w:sz w:val="21"/>
          <w:szCs w:val="21"/>
        </w:rPr>
        <w:t>.</w:t>
      </w:r>
    </w:p>
    <w:p w14:paraId="14723CE4" w14:textId="1AEB6D3E" w:rsidR="00E62F24" w:rsidRPr="0010041B" w:rsidRDefault="006D6A77" w:rsidP="00E62F24">
      <w:pPr>
        <w:jc w:val="both"/>
        <w:rPr>
          <w:rFonts w:ascii="Arial" w:hAnsi="Arial" w:cs="Arial"/>
          <w:b/>
          <w:bCs/>
          <w:sz w:val="21"/>
          <w:szCs w:val="21"/>
        </w:rPr>
      </w:pPr>
      <w:r>
        <w:rPr>
          <w:rFonts w:ascii="Arial" w:hAnsi="Arial" w:cs="Arial"/>
          <w:b/>
          <w:bCs/>
          <w:sz w:val="21"/>
          <w:szCs w:val="21"/>
        </w:rPr>
        <w:t>3</w:t>
      </w:r>
      <w:r w:rsidR="00E62F24" w:rsidRPr="0010041B">
        <w:rPr>
          <w:rFonts w:ascii="Arial" w:hAnsi="Arial" w:cs="Arial"/>
          <w:b/>
          <w:bCs/>
          <w:sz w:val="21"/>
          <w:szCs w:val="21"/>
        </w:rPr>
        <w:t xml:space="preserve">. </w:t>
      </w:r>
      <w:r w:rsidR="00E62F24" w:rsidRPr="0010041B">
        <w:rPr>
          <w:rFonts w:ascii="Arial" w:hAnsi="Arial" w:cs="Arial"/>
          <w:sz w:val="21"/>
          <w:szCs w:val="21"/>
        </w:rPr>
        <w:t xml:space="preserve">El </w:t>
      </w:r>
      <w:r w:rsidR="00E62F24">
        <w:rPr>
          <w:rFonts w:ascii="Arial" w:hAnsi="Arial" w:cs="Arial"/>
          <w:sz w:val="21"/>
          <w:szCs w:val="21"/>
        </w:rPr>
        <w:t>lenguaje empleado en este Código, no busca generar ninguna distinción, ni marcar diferencias entre hombres y mujeres, por lo que las referencias o alusiones en la redacción hechas hacia un género representan a ambos sexos.</w:t>
      </w:r>
    </w:p>
    <w:p w14:paraId="1EFF1C71" w14:textId="10FF263C" w:rsidR="00E62F24" w:rsidRDefault="006D6A77" w:rsidP="00E62F24">
      <w:pPr>
        <w:jc w:val="both"/>
        <w:rPr>
          <w:rFonts w:ascii="Arial" w:hAnsi="Arial" w:cs="Arial"/>
          <w:sz w:val="21"/>
          <w:szCs w:val="21"/>
        </w:rPr>
      </w:pPr>
      <w:r>
        <w:rPr>
          <w:rFonts w:ascii="Arial" w:hAnsi="Arial" w:cs="Arial"/>
          <w:b/>
          <w:bCs/>
          <w:sz w:val="21"/>
          <w:szCs w:val="21"/>
        </w:rPr>
        <w:t>4</w:t>
      </w:r>
      <w:r w:rsidR="00E62F24" w:rsidRPr="0010041B">
        <w:rPr>
          <w:rFonts w:ascii="Arial" w:hAnsi="Arial" w:cs="Arial"/>
          <w:b/>
          <w:bCs/>
          <w:sz w:val="21"/>
          <w:szCs w:val="21"/>
        </w:rPr>
        <w:t xml:space="preserve">. </w:t>
      </w:r>
      <w:r w:rsidR="00E62F24">
        <w:rPr>
          <w:rFonts w:ascii="Arial" w:hAnsi="Arial" w:cs="Arial"/>
          <w:sz w:val="21"/>
          <w:szCs w:val="21"/>
        </w:rPr>
        <w:t xml:space="preserve">Además de las definiciones previstas en </w:t>
      </w:r>
      <w:r w:rsidR="00B23CA5">
        <w:rPr>
          <w:rFonts w:ascii="Arial" w:hAnsi="Arial" w:cs="Arial"/>
          <w:sz w:val="21"/>
          <w:szCs w:val="21"/>
        </w:rPr>
        <w:t>Código de Ética de la Administración Publica del Municipio de Calnali, Estado de Hidalgo</w:t>
      </w:r>
      <w:r w:rsidR="00E62F24">
        <w:rPr>
          <w:rFonts w:ascii="Arial" w:hAnsi="Arial" w:cs="Arial"/>
          <w:sz w:val="21"/>
          <w:szCs w:val="21"/>
        </w:rPr>
        <w:t>, para efectos de</w:t>
      </w:r>
      <w:r w:rsidR="00B23CA5">
        <w:rPr>
          <w:rFonts w:ascii="Arial" w:hAnsi="Arial" w:cs="Arial"/>
          <w:sz w:val="21"/>
          <w:szCs w:val="21"/>
        </w:rPr>
        <w:t xml:space="preserve"> este</w:t>
      </w:r>
      <w:r w:rsidR="00E62F24">
        <w:rPr>
          <w:rFonts w:ascii="Arial" w:hAnsi="Arial" w:cs="Arial"/>
          <w:sz w:val="21"/>
          <w:szCs w:val="21"/>
        </w:rPr>
        <w:t xml:space="preserve"> Código de </w:t>
      </w:r>
      <w:r w:rsidR="00B23CA5">
        <w:rPr>
          <w:rFonts w:ascii="Arial" w:hAnsi="Arial" w:cs="Arial"/>
          <w:sz w:val="21"/>
          <w:szCs w:val="21"/>
        </w:rPr>
        <w:t>Conducta</w:t>
      </w:r>
      <w:r w:rsidR="00E62F24">
        <w:rPr>
          <w:rFonts w:ascii="Arial" w:hAnsi="Arial" w:cs="Arial"/>
          <w:sz w:val="21"/>
          <w:szCs w:val="21"/>
        </w:rPr>
        <w:t>, se entenderá por:</w:t>
      </w:r>
    </w:p>
    <w:p w14:paraId="3BF2D14D" w14:textId="287A0D59" w:rsidR="00E62F24" w:rsidRDefault="00E62F24" w:rsidP="00E62F24">
      <w:pPr>
        <w:jc w:val="both"/>
        <w:rPr>
          <w:rFonts w:ascii="Arial" w:hAnsi="Arial" w:cs="Arial"/>
          <w:sz w:val="21"/>
          <w:szCs w:val="21"/>
        </w:rPr>
      </w:pPr>
      <w:r w:rsidRPr="00630D3F">
        <w:rPr>
          <w:rFonts w:ascii="Arial" w:hAnsi="Arial" w:cs="Arial"/>
          <w:b/>
          <w:bCs/>
          <w:sz w:val="21"/>
          <w:szCs w:val="21"/>
        </w:rPr>
        <w:t>I.</w:t>
      </w:r>
      <w:r>
        <w:rPr>
          <w:rFonts w:ascii="Arial" w:hAnsi="Arial" w:cs="Arial"/>
          <w:b/>
          <w:bCs/>
          <w:sz w:val="21"/>
          <w:szCs w:val="21"/>
        </w:rPr>
        <w:t xml:space="preserve"> </w:t>
      </w:r>
      <w:r w:rsidRPr="00630D3F">
        <w:rPr>
          <w:rFonts w:ascii="Arial" w:hAnsi="Arial" w:cs="Arial"/>
          <w:b/>
          <w:bCs/>
          <w:sz w:val="21"/>
          <w:szCs w:val="21"/>
        </w:rPr>
        <w:t xml:space="preserve">Código de </w:t>
      </w:r>
      <w:r w:rsidRPr="00C850D0">
        <w:rPr>
          <w:rFonts w:ascii="Arial" w:hAnsi="Arial" w:cs="Arial"/>
          <w:b/>
          <w:bCs/>
          <w:sz w:val="21"/>
          <w:szCs w:val="21"/>
        </w:rPr>
        <w:t>Conducta:</w:t>
      </w:r>
      <w:r w:rsidRPr="00630D3F">
        <w:rPr>
          <w:rFonts w:ascii="Arial" w:hAnsi="Arial" w:cs="Arial"/>
          <w:sz w:val="21"/>
          <w:szCs w:val="21"/>
        </w:rPr>
        <w:t xml:space="preserve"> </w:t>
      </w:r>
      <w:r w:rsidR="00D019CA">
        <w:rPr>
          <w:rFonts w:ascii="Arial" w:hAnsi="Arial" w:cs="Arial"/>
          <w:sz w:val="21"/>
          <w:szCs w:val="21"/>
        </w:rPr>
        <w:t>Código de Conducta de la Administración Publica del Municipio de Calnali, Estado de Hidalgo, e</w:t>
      </w:r>
      <w:r w:rsidRPr="00630D3F">
        <w:rPr>
          <w:rFonts w:ascii="Arial" w:hAnsi="Arial" w:cs="Arial"/>
          <w:sz w:val="21"/>
          <w:szCs w:val="21"/>
        </w:rPr>
        <w:t xml:space="preserve">l </w:t>
      </w:r>
      <w:bookmarkStart w:id="0" w:name="_Hlk238474395"/>
      <w:r w:rsidRPr="00630D3F">
        <w:rPr>
          <w:rFonts w:ascii="Arial" w:hAnsi="Arial" w:cs="Arial"/>
          <w:sz w:val="21"/>
          <w:szCs w:val="21"/>
        </w:rPr>
        <w:t xml:space="preserve">instrumento deontológico </w:t>
      </w:r>
      <w:bookmarkEnd w:id="0"/>
      <w:r w:rsidRPr="00630D3F">
        <w:rPr>
          <w:rFonts w:ascii="Arial" w:hAnsi="Arial" w:cs="Arial"/>
          <w:sz w:val="21"/>
          <w:szCs w:val="21"/>
        </w:rPr>
        <w:t xml:space="preserve">emitido por </w:t>
      </w:r>
      <w:r w:rsidR="00D019CA">
        <w:rPr>
          <w:rFonts w:ascii="Arial" w:hAnsi="Arial" w:cs="Arial"/>
          <w:sz w:val="21"/>
          <w:szCs w:val="21"/>
        </w:rPr>
        <w:t>el servidor público</w:t>
      </w:r>
      <w:r w:rsidRPr="00630D3F">
        <w:rPr>
          <w:rFonts w:ascii="Arial" w:hAnsi="Arial" w:cs="Arial"/>
          <w:sz w:val="21"/>
          <w:szCs w:val="21"/>
        </w:rPr>
        <w:t xml:space="preserve"> que ocupe la titularidad de la dependencia, a propuesta de su Comité de Ética y prevención de Conflictos de Interés, previa aprobación de su respectivo Órgano Interno de Control, en el que se especifique de manera puntual y concreta la forma en que l</w:t>
      </w:r>
      <w:r w:rsidR="00D019CA">
        <w:rPr>
          <w:rFonts w:ascii="Arial" w:hAnsi="Arial" w:cs="Arial"/>
          <w:sz w:val="21"/>
          <w:szCs w:val="21"/>
        </w:rPr>
        <w:t>o</w:t>
      </w:r>
      <w:r w:rsidRPr="00630D3F">
        <w:rPr>
          <w:rFonts w:ascii="Arial" w:hAnsi="Arial" w:cs="Arial"/>
          <w:sz w:val="21"/>
          <w:szCs w:val="21"/>
        </w:rPr>
        <w:t>s servidor</w:t>
      </w:r>
      <w:r w:rsidR="00D019CA">
        <w:rPr>
          <w:rFonts w:ascii="Arial" w:hAnsi="Arial" w:cs="Arial"/>
          <w:sz w:val="21"/>
          <w:szCs w:val="21"/>
        </w:rPr>
        <w:t>e</w:t>
      </w:r>
      <w:r w:rsidRPr="00630D3F">
        <w:rPr>
          <w:rFonts w:ascii="Arial" w:hAnsi="Arial" w:cs="Arial"/>
          <w:sz w:val="21"/>
          <w:szCs w:val="21"/>
        </w:rPr>
        <w:t xml:space="preserve">s </w:t>
      </w:r>
      <w:r w:rsidR="00D019CA">
        <w:rPr>
          <w:rFonts w:ascii="Arial" w:hAnsi="Arial" w:cs="Arial"/>
          <w:sz w:val="21"/>
          <w:szCs w:val="21"/>
        </w:rPr>
        <w:t>públicos</w:t>
      </w:r>
      <w:r w:rsidRPr="00630D3F">
        <w:rPr>
          <w:rFonts w:ascii="Arial" w:hAnsi="Arial" w:cs="Arial"/>
          <w:sz w:val="21"/>
          <w:szCs w:val="21"/>
        </w:rPr>
        <w:t xml:space="preserve"> aplicaran los principios, valores y reglas de integridad contenidas en el Código de Ética;</w:t>
      </w:r>
    </w:p>
    <w:p w14:paraId="6D543DED" w14:textId="79F1A9EB" w:rsidR="00E62F24" w:rsidRDefault="00E62F24" w:rsidP="00E62F24">
      <w:pPr>
        <w:jc w:val="both"/>
        <w:rPr>
          <w:rFonts w:ascii="Arial" w:hAnsi="Arial" w:cs="Arial"/>
          <w:sz w:val="21"/>
          <w:szCs w:val="21"/>
        </w:rPr>
      </w:pPr>
      <w:r w:rsidRPr="00C850D0">
        <w:rPr>
          <w:rFonts w:ascii="Arial" w:hAnsi="Arial" w:cs="Arial"/>
          <w:b/>
          <w:bCs/>
          <w:sz w:val="21"/>
          <w:szCs w:val="21"/>
        </w:rPr>
        <w:t>II. Código de Ética:</w:t>
      </w:r>
      <w:r>
        <w:rPr>
          <w:rFonts w:ascii="Arial" w:hAnsi="Arial" w:cs="Arial"/>
          <w:sz w:val="21"/>
          <w:szCs w:val="21"/>
        </w:rPr>
        <w:t xml:space="preserve"> </w:t>
      </w:r>
      <w:r w:rsidR="00FF3D3E">
        <w:rPr>
          <w:rFonts w:ascii="Arial" w:hAnsi="Arial" w:cs="Arial"/>
          <w:sz w:val="21"/>
          <w:szCs w:val="21"/>
        </w:rPr>
        <w:t>Es el i</w:t>
      </w:r>
      <w:r w:rsidRPr="00630D3F">
        <w:rPr>
          <w:rFonts w:ascii="Arial" w:hAnsi="Arial" w:cs="Arial"/>
          <w:sz w:val="21"/>
          <w:szCs w:val="21"/>
        </w:rPr>
        <w:t>nstrumento deontológico</w:t>
      </w:r>
      <w:r>
        <w:rPr>
          <w:rFonts w:ascii="Arial" w:hAnsi="Arial" w:cs="Arial"/>
          <w:sz w:val="21"/>
          <w:szCs w:val="21"/>
        </w:rPr>
        <w:t xml:space="preserve">, al que se refiere el artículo </w:t>
      </w:r>
      <w:r w:rsidR="00FF3D3E">
        <w:rPr>
          <w:rFonts w:ascii="Arial" w:hAnsi="Arial" w:cs="Arial"/>
          <w:sz w:val="21"/>
          <w:szCs w:val="21"/>
        </w:rPr>
        <w:t>7</w:t>
      </w:r>
      <w:r>
        <w:rPr>
          <w:rFonts w:ascii="Arial" w:hAnsi="Arial" w:cs="Arial"/>
          <w:sz w:val="21"/>
          <w:szCs w:val="21"/>
        </w:rPr>
        <w:t xml:space="preserve"> de la Ley General de Responsabilidades Administrativas, que establecen los parámetros generales de valoración y actuación respecto del comportamiento al</w:t>
      </w:r>
      <w:r w:rsidR="00FF3D3E">
        <w:rPr>
          <w:rFonts w:ascii="Arial" w:hAnsi="Arial" w:cs="Arial"/>
          <w:sz w:val="21"/>
          <w:szCs w:val="21"/>
        </w:rPr>
        <w:t xml:space="preserve"> que</w:t>
      </w:r>
      <w:r>
        <w:rPr>
          <w:rFonts w:ascii="Arial" w:hAnsi="Arial" w:cs="Arial"/>
          <w:sz w:val="21"/>
          <w:szCs w:val="21"/>
        </w:rPr>
        <w:t xml:space="preserve"> aspira un servidor públic</w:t>
      </w:r>
      <w:r w:rsidR="00FF3D3E">
        <w:rPr>
          <w:rFonts w:ascii="Arial" w:hAnsi="Arial" w:cs="Arial"/>
          <w:sz w:val="21"/>
          <w:szCs w:val="21"/>
        </w:rPr>
        <w:t>o</w:t>
      </w:r>
      <w:r>
        <w:rPr>
          <w:rFonts w:ascii="Arial" w:hAnsi="Arial" w:cs="Arial"/>
          <w:sz w:val="21"/>
          <w:szCs w:val="21"/>
        </w:rPr>
        <w:t xml:space="preserve">, en el ejercicio de su empleo, cargo o comisión, a fin de promover un </w:t>
      </w:r>
      <w:r w:rsidR="00FF3D3E">
        <w:rPr>
          <w:rFonts w:ascii="Arial" w:hAnsi="Arial" w:cs="Arial"/>
          <w:sz w:val="21"/>
          <w:szCs w:val="21"/>
        </w:rPr>
        <w:t>Administración</w:t>
      </w:r>
      <w:r>
        <w:rPr>
          <w:rFonts w:ascii="Arial" w:hAnsi="Arial" w:cs="Arial"/>
          <w:sz w:val="21"/>
          <w:szCs w:val="21"/>
        </w:rPr>
        <w:t xml:space="preserve"> transparente, integro y cercano a la ciudadanía;</w:t>
      </w:r>
    </w:p>
    <w:p w14:paraId="53D8ADD3" w14:textId="23D53643" w:rsidR="00E62F24" w:rsidRDefault="00E62F24" w:rsidP="00E62F24">
      <w:pPr>
        <w:jc w:val="both"/>
        <w:rPr>
          <w:rFonts w:ascii="Arial" w:hAnsi="Arial" w:cs="Arial"/>
          <w:sz w:val="21"/>
          <w:szCs w:val="21"/>
        </w:rPr>
      </w:pPr>
      <w:r w:rsidRPr="00142FB9">
        <w:rPr>
          <w:rFonts w:ascii="Arial" w:hAnsi="Arial" w:cs="Arial"/>
          <w:b/>
          <w:bCs/>
          <w:sz w:val="21"/>
          <w:szCs w:val="21"/>
        </w:rPr>
        <w:t>III. Comité:</w:t>
      </w:r>
      <w:r>
        <w:rPr>
          <w:rFonts w:ascii="Arial" w:hAnsi="Arial" w:cs="Arial"/>
          <w:sz w:val="21"/>
          <w:szCs w:val="21"/>
        </w:rPr>
        <w:t xml:space="preserve"> Comité de Ética </w:t>
      </w:r>
      <w:r w:rsidR="00AF4916">
        <w:rPr>
          <w:rFonts w:ascii="Arial" w:hAnsi="Arial" w:cs="Arial"/>
          <w:sz w:val="21"/>
          <w:szCs w:val="21"/>
        </w:rPr>
        <w:t>de la Administración Publica del Municipio de Calnali, Hidalgo</w:t>
      </w:r>
      <w:r>
        <w:rPr>
          <w:rFonts w:ascii="Arial" w:hAnsi="Arial" w:cs="Arial"/>
          <w:sz w:val="21"/>
          <w:szCs w:val="21"/>
        </w:rPr>
        <w:t xml:space="preserve">, como órgano integrado que tiene a su cargo el fomento de la ética e integridad en el servicio público y la prevención de </w:t>
      </w:r>
      <w:r w:rsidR="00AF4916">
        <w:rPr>
          <w:rFonts w:ascii="Arial" w:hAnsi="Arial" w:cs="Arial"/>
          <w:sz w:val="21"/>
          <w:szCs w:val="21"/>
        </w:rPr>
        <w:t>c</w:t>
      </w:r>
      <w:r>
        <w:rPr>
          <w:rFonts w:ascii="Arial" w:hAnsi="Arial" w:cs="Arial"/>
          <w:sz w:val="21"/>
          <w:szCs w:val="21"/>
        </w:rPr>
        <w:t xml:space="preserve">onflictos de </w:t>
      </w:r>
      <w:r w:rsidR="00AF4916">
        <w:rPr>
          <w:rFonts w:ascii="Arial" w:hAnsi="Arial" w:cs="Arial"/>
          <w:sz w:val="21"/>
          <w:szCs w:val="21"/>
        </w:rPr>
        <w:t>i</w:t>
      </w:r>
      <w:r>
        <w:rPr>
          <w:rFonts w:ascii="Arial" w:hAnsi="Arial" w:cs="Arial"/>
          <w:sz w:val="21"/>
          <w:szCs w:val="21"/>
        </w:rPr>
        <w:t>ntereses a través de acciones de orientación, capacitación y difusión en la Administración Pública;</w:t>
      </w:r>
    </w:p>
    <w:p w14:paraId="3A9153E4" w14:textId="1A417665" w:rsidR="00E62F24" w:rsidRDefault="00E62F24" w:rsidP="00E62F24">
      <w:pPr>
        <w:jc w:val="both"/>
        <w:rPr>
          <w:rFonts w:ascii="Arial" w:hAnsi="Arial" w:cs="Arial"/>
          <w:sz w:val="21"/>
          <w:szCs w:val="21"/>
        </w:rPr>
      </w:pPr>
      <w:r w:rsidRPr="00142FB9">
        <w:rPr>
          <w:rFonts w:ascii="Arial" w:hAnsi="Arial" w:cs="Arial"/>
          <w:b/>
          <w:bCs/>
          <w:sz w:val="21"/>
          <w:szCs w:val="21"/>
        </w:rPr>
        <w:t xml:space="preserve">IV. </w:t>
      </w:r>
      <w:r w:rsidR="0071275F">
        <w:rPr>
          <w:rFonts w:ascii="Arial" w:hAnsi="Arial" w:cs="Arial"/>
          <w:b/>
          <w:bCs/>
          <w:sz w:val="21"/>
          <w:szCs w:val="21"/>
        </w:rPr>
        <w:t>PAT</w:t>
      </w:r>
      <w:r w:rsidRPr="00142FB9">
        <w:rPr>
          <w:rFonts w:ascii="Arial" w:hAnsi="Arial" w:cs="Arial"/>
          <w:b/>
          <w:bCs/>
          <w:sz w:val="21"/>
          <w:szCs w:val="21"/>
        </w:rPr>
        <w:t>:</w:t>
      </w:r>
      <w:r>
        <w:rPr>
          <w:rFonts w:ascii="Arial" w:hAnsi="Arial" w:cs="Arial"/>
          <w:sz w:val="21"/>
          <w:szCs w:val="21"/>
        </w:rPr>
        <w:t xml:space="preserve"> </w:t>
      </w:r>
      <w:r w:rsidR="0071275F">
        <w:rPr>
          <w:rFonts w:ascii="Arial" w:hAnsi="Arial" w:cs="Arial"/>
          <w:sz w:val="21"/>
          <w:szCs w:val="21"/>
        </w:rPr>
        <w:t>Programa Anual de Trabajo del Comité de Ética y Prevención de Conflictos de Interés de la Administración Publica del Municipio de Calnali, Estado de Hidalgo</w:t>
      </w:r>
      <w:r>
        <w:rPr>
          <w:rFonts w:ascii="Arial" w:hAnsi="Arial" w:cs="Arial"/>
          <w:sz w:val="21"/>
          <w:szCs w:val="21"/>
        </w:rPr>
        <w:t>;</w:t>
      </w:r>
    </w:p>
    <w:p w14:paraId="744C1C4E" w14:textId="77777777" w:rsidR="00E62F24" w:rsidRDefault="00E62F24" w:rsidP="00E62F24">
      <w:pPr>
        <w:jc w:val="both"/>
        <w:rPr>
          <w:rFonts w:ascii="Arial" w:hAnsi="Arial" w:cs="Arial"/>
          <w:sz w:val="21"/>
          <w:szCs w:val="21"/>
        </w:rPr>
      </w:pPr>
      <w:r w:rsidRPr="00940BEA">
        <w:rPr>
          <w:rFonts w:ascii="Arial" w:hAnsi="Arial" w:cs="Arial"/>
          <w:b/>
          <w:bCs/>
          <w:sz w:val="21"/>
          <w:szCs w:val="21"/>
        </w:rPr>
        <w:t>V. Directrices:</w:t>
      </w:r>
      <w:r>
        <w:rPr>
          <w:rFonts w:ascii="Arial" w:hAnsi="Arial" w:cs="Arial"/>
          <w:sz w:val="21"/>
          <w:szCs w:val="21"/>
        </w:rPr>
        <w:t xml:space="preserve"> Orientaciones para la práctica de cada uno de los principios, previstos en el artículo 7 de la Ley General de Responsabilidades Administrativas y 13 de la Ley de Responsabilidades Administrativas del Estado de Hidalgo;</w:t>
      </w:r>
    </w:p>
    <w:p w14:paraId="1A94B2C6" w14:textId="2B54A7C3" w:rsidR="00E62F24" w:rsidRDefault="0071275F" w:rsidP="00E62F24">
      <w:pPr>
        <w:jc w:val="both"/>
        <w:rPr>
          <w:rFonts w:ascii="Arial" w:hAnsi="Arial" w:cs="Arial"/>
          <w:sz w:val="21"/>
          <w:szCs w:val="21"/>
        </w:rPr>
      </w:pPr>
      <w:r>
        <w:rPr>
          <w:rFonts w:ascii="Arial" w:hAnsi="Arial" w:cs="Arial"/>
          <w:b/>
          <w:bCs/>
          <w:sz w:val="21"/>
          <w:szCs w:val="21"/>
        </w:rPr>
        <w:t>V</w:t>
      </w:r>
      <w:r w:rsidR="00E62F24" w:rsidRPr="0027671F">
        <w:rPr>
          <w:rFonts w:ascii="Arial" w:hAnsi="Arial" w:cs="Arial"/>
          <w:b/>
          <w:bCs/>
          <w:sz w:val="21"/>
          <w:szCs w:val="21"/>
        </w:rPr>
        <w:t>I. Servidores Públicos:</w:t>
      </w:r>
      <w:r w:rsidR="00E62F24">
        <w:rPr>
          <w:rFonts w:ascii="Arial" w:hAnsi="Arial" w:cs="Arial"/>
          <w:sz w:val="21"/>
          <w:szCs w:val="21"/>
        </w:rPr>
        <w:t xml:space="preserve"> Las personas mujeres y hombres que desempeñen un empleo, cargo o comisión en </w:t>
      </w:r>
      <w:r>
        <w:rPr>
          <w:rFonts w:ascii="Arial" w:hAnsi="Arial" w:cs="Arial"/>
          <w:sz w:val="21"/>
          <w:szCs w:val="21"/>
        </w:rPr>
        <w:t>Administración Publica</w:t>
      </w:r>
      <w:r w:rsidR="00E62F24">
        <w:rPr>
          <w:rFonts w:ascii="Arial" w:hAnsi="Arial" w:cs="Arial"/>
          <w:sz w:val="21"/>
          <w:szCs w:val="21"/>
        </w:rPr>
        <w:t xml:space="preserve"> conforme a lo dispuesto en el artículo 149 de la Constitución Política del Estado de Hidalgo;</w:t>
      </w:r>
      <w:r>
        <w:rPr>
          <w:rFonts w:ascii="Arial" w:hAnsi="Arial" w:cs="Arial"/>
          <w:sz w:val="21"/>
          <w:szCs w:val="21"/>
        </w:rPr>
        <w:t xml:space="preserve"> y</w:t>
      </w:r>
    </w:p>
    <w:p w14:paraId="536AEA13" w14:textId="691B5CBA" w:rsidR="0071275F" w:rsidRDefault="0071275F" w:rsidP="00E62F24">
      <w:pPr>
        <w:jc w:val="both"/>
        <w:rPr>
          <w:rFonts w:ascii="Arial" w:hAnsi="Arial" w:cs="Arial"/>
          <w:sz w:val="21"/>
          <w:szCs w:val="21"/>
        </w:rPr>
      </w:pPr>
      <w:r w:rsidRPr="003F15EB">
        <w:rPr>
          <w:rFonts w:ascii="Arial" w:hAnsi="Arial" w:cs="Arial"/>
          <w:b/>
          <w:bCs/>
          <w:sz w:val="21"/>
          <w:szCs w:val="21"/>
        </w:rPr>
        <w:t xml:space="preserve">5. </w:t>
      </w:r>
      <w:r w:rsidR="003F15EB" w:rsidRPr="003F15EB">
        <w:rPr>
          <w:rFonts w:ascii="Arial" w:hAnsi="Arial" w:cs="Arial"/>
          <w:b/>
          <w:bCs/>
          <w:sz w:val="21"/>
          <w:szCs w:val="21"/>
        </w:rPr>
        <w:t>Misión</w:t>
      </w:r>
      <w:r w:rsidRPr="003F15EB">
        <w:rPr>
          <w:rFonts w:ascii="Arial" w:hAnsi="Arial" w:cs="Arial"/>
          <w:b/>
          <w:bCs/>
          <w:sz w:val="21"/>
          <w:szCs w:val="21"/>
        </w:rPr>
        <w:t>:</w:t>
      </w:r>
      <w:r>
        <w:rPr>
          <w:rFonts w:ascii="Arial" w:hAnsi="Arial" w:cs="Arial"/>
          <w:sz w:val="21"/>
          <w:szCs w:val="21"/>
        </w:rPr>
        <w:t xml:space="preserve"> Vigilar que el objeto y fines institucionales se cumplan con eficiencia, calidad, economía, legalidad; </w:t>
      </w:r>
      <w:r w:rsidR="003F15EB">
        <w:rPr>
          <w:rFonts w:ascii="Arial" w:hAnsi="Arial" w:cs="Arial"/>
          <w:sz w:val="21"/>
          <w:szCs w:val="21"/>
        </w:rPr>
        <w:t>utilizando</w:t>
      </w:r>
      <w:r>
        <w:rPr>
          <w:rFonts w:ascii="Arial" w:hAnsi="Arial" w:cs="Arial"/>
          <w:sz w:val="21"/>
          <w:szCs w:val="21"/>
        </w:rPr>
        <w:t xml:space="preserve"> para ello las técnicas de control pertinentes aplicadas con criterios de oportunidad, honestidad, independencia, objetividad y racionalidad, a fin de propiciar la credibilidad y confianza de la sociedad Calnalense.</w:t>
      </w:r>
    </w:p>
    <w:p w14:paraId="19EEB6B7" w14:textId="654E7614" w:rsidR="0071275F" w:rsidRDefault="0071275F" w:rsidP="00E62F24">
      <w:pPr>
        <w:jc w:val="both"/>
        <w:rPr>
          <w:rFonts w:ascii="Arial" w:hAnsi="Arial" w:cs="Arial"/>
          <w:sz w:val="21"/>
          <w:szCs w:val="21"/>
        </w:rPr>
      </w:pPr>
      <w:r w:rsidRPr="003F15EB">
        <w:rPr>
          <w:rFonts w:ascii="Arial" w:hAnsi="Arial" w:cs="Arial"/>
          <w:b/>
          <w:bCs/>
          <w:sz w:val="21"/>
          <w:szCs w:val="21"/>
        </w:rPr>
        <w:t xml:space="preserve">6. </w:t>
      </w:r>
      <w:r w:rsidR="003F15EB" w:rsidRPr="003F15EB">
        <w:rPr>
          <w:rFonts w:ascii="Arial" w:hAnsi="Arial" w:cs="Arial"/>
          <w:b/>
          <w:bCs/>
          <w:sz w:val="21"/>
          <w:szCs w:val="21"/>
        </w:rPr>
        <w:t>Misión</w:t>
      </w:r>
      <w:r w:rsidRPr="003F15EB">
        <w:rPr>
          <w:rFonts w:ascii="Arial" w:hAnsi="Arial" w:cs="Arial"/>
          <w:b/>
          <w:bCs/>
          <w:sz w:val="21"/>
          <w:szCs w:val="21"/>
        </w:rPr>
        <w:t>:</w:t>
      </w:r>
      <w:r>
        <w:rPr>
          <w:rFonts w:ascii="Arial" w:hAnsi="Arial" w:cs="Arial"/>
          <w:sz w:val="21"/>
          <w:szCs w:val="21"/>
        </w:rPr>
        <w:t xml:space="preserve"> Ser un órgano promotor de la cultura de control interno con enfoque predominantemente preventivo, capaz de impulsar el cambio que eleve la calidad y que garantice la transparencia en la rendición de cuentas. Proponer en el ámbito de cada competencia, la aplicación de valores institucionales y una propuesta sobre responsabilidad social de los servidores públicos.</w:t>
      </w:r>
    </w:p>
    <w:p w14:paraId="7F83F600" w14:textId="11C8911B" w:rsidR="00E62F24" w:rsidRPr="00DB14CE" w:rsidRDefault="00A42997" w:rsidP="00E62F24">
      <w:pPr>
        <w:jc w:val="center"/>
        <w:rPr>
          <w:rFonts w:ascii="Arial" w:hAnsi="Arial" w:cs="Arial"/>
          <w:b/>
          <w:bCs/>
        </w:rPr>
      </w:pPr>
      <w:r>
        <w:rPr>
          <w:rFonts w:ascii="Arial" w:hAnsi="Arial" w:cs="Arial"/>
          <w:b/>
          <w:bCs/>
        </w:rPr>
        <w:t>C</w:t>
      </w:r>
      <w:r w:rsidRPr="00DB14CE">
        <w:rPr>
          <w:rFonts w:ascii="Arial" w:hAnsi="Arial" w:cs="Arial"/>
          <w:b/>
          <w:bCs/>
        </w:rPr>
        <w:t xml:space="preserve">apitulo </w:t>
      </w:r>
      <w:r>
        <w:rPr>
          <w:rFonts w:ascii="Arial" w:hAnsi="Arial" w:cs="Arial"/>
          <w:b/>
          <w:bCs/>
        </w:rPr>
        <w:t>II</w:t>
      </w:r>
      <w:r w:rsidR="0043684B">
        <w:rPr>
          <w:rFonts w:ascii="Arial" w:hAnsi="Arial" w:cs="Arial"/>
          <w:b/>
          <w:bCs/>
        </w:rPr>
        <w:t>.</w:t>
      </w:r>
    </w:p>
    <w:p w14:paraId="0481676C" w14:textId="19B12A11" w:rsidR="00E62F24" w:rsidRDefault="00A42997" w:rsidP="00E62F24">
      <w:pPr>
        <w:jc w:val="center"/>
        <w:rPr>
          <w:rFonts w:ascii="Arial" w:hAnsi="Arial" w:cs="Arial"/>
          <w:b/>
          <w:bCs/>
        </w:rPr>
      </w:pPr>
      <w:r>
        <w:rPr>
          <w:rFonts w:ascii="Arial" w:hAnsi="Arial" w:cs="Arial"/>
          <w:b/>
          <w:bCs/>
        </w:rPr>
        <w:t xml:space="preserve">De los </w:t>
      </w:r>
      <w:r w:rsidR="00537AF7">
        <w:rPr>
          <w:rFonts w:ascii="Arial" w:hAnsi="Arial" w:cs="Arial"/>
          <w:b/>
          <w:bCs/>
        </w:rPr>
        <w:t>P</w:t>
      </w:r>
      <w:r>
        <w:rPr>
          <w:rFonts w:ascii="Arial" w:hAnsi="Arial" w:cs="Arial"/>
          <w:b/>
          <w:bCs/>
        </w:rPr>
        <w:t xml:space="preserve">rincipios, </w:t>
      </w:r>
      <w:r w:rsidR="00537AF7">
        <w:rPr>
          <w:rFonts w:ascii="Arial" w:hAnsi="Arial" w:cs="Arial"/>
          <w:b/>
          <w:bCs/>
        </w:rPr>
        <w:t>V</w:t>
      </w:r>
      <w:r>
        <w:rPr>
          <w:rFonts w:ascii="Arial" w:hAnsi="Arial" w:cs="Arial"/>
          <w:b/>
          <w:bCs/>
        </w:rPr>
        <w:t xml:space="preserve">alores y </w:t>
      </w:r>
      <w:r w:rsidR="00537AF7">
        <w:rPr>
          <w:rFonts w:ascii="Arial" w:hAnsi="Arial" w:cs="Arial"/>
          <w:b/>
          <w:bCs/>
        </w:rPr>
        <w:t>R</w:t>
      </w:r>
      <w:r>
        <w:rPr>
          <w:rFonts w:ascii="Arial" w:hAnsi="Arial" w:cs="Arial"/>
          <w:b/>
          <w:bCs/>
        </w:rPr>
        <w:t xml:space="preserve">eglas de </w:t>
      </w:r>
      <w:r w:rsidR="00537AF7">
        <w:rPr>
          <w:rFonts w:ascii="Arial" w:hAnsi="Arial" w:cs="Arial"/>
          <w:b/>
          <w:bCs/>
        </w:rPr>
        <w:t>I</w:t>
      </w:r>
      <w:r>
        <w:rPr>
          <w:rFonts w:ascii="Arial" w:hAnsi="Arial" w:cs="Arial"/>
          <w:b/>
          <w:bCs/>
        </w:rPr>
        <w:t>ntegridad.</w:t>
      </w:r>
    </w:p>
    <w:p w14:paraId="736952CD" w14:textId="493C5020" w:rsidR="00E62F24" w:rsidRDefault="00334012" w:rsidP="00E62F24">
      <w:pPr>
        <w:jc w:val="both"/>
        <w:rPr>
          <w:rFonts w:ascii="Arial" w:hAnsi="Arial" w:cs="Arial"/>
          <w:sz w:val="21"/>
          <w:szCs w:val="21"/>
        </w:rPr>
      </w:pPr>
      <w:r>
        <w:rPr>
          <w:rFonts w:ascii="Arial" w:hAnsi="Arial" w:cs="Arial"/>
          <w:b/>
          <w:bCs/>
          <w:sz w:val="21"/>
          <w:szCs w:val="21"/>
        </w:rPr>
        <w:lastRenderedPageBreak/>
        <w:t>7</w:t>
      </w:r>
      <w:r w:rsidR="00E62F24" w:rsidRPr="0010041B">
        <w:rPr>
          <w:rFonts w:ascii="Arial" w:hAnsi="Arial" w:cs="Arial"/>
          <w:b/>
          <w:bCs/>
          <w:sz w:val="21"/>
          <w:szCs w:val="21"/>
        </w:rPr>
        <w:t>.</w:t>
      </w:r>
      <w:r w:rsidR="00064415">
        <w:rPr>
          <w:rFonts w:ascii="Arial" w:hAnsi="Arial" w:cs="Arial"/>
          <w:b/>
          <w:bCs/>
          <w:sz w:val="21"/>
          <w:szCs w:val="21"/>
        </w:rPr>
        <w:t xml:space="preserve"> Principios.</w:t>
      </w:r>
      <w:r w:rsidR="00E62F24" w:rsidRPr="0010041B">
        <w:rPr>
          <w:rFonts w:ascii="Arial" w:hAnsi="Arial" w:cs="Arial"/>
          <w:b/>
          <w:bCs/>
          <w:sz w:val="21"/>
          <w:szCs w:val="21"/>
        </w:rPr>
        <w:t xml:space="preserve"> </w:t>
      </w:r>
      <w:r w:rsidR="00064415">
        <w:rPr>
          <w:rFonts w:ascii="Arial" w:hAnsi="Arial" w:cs="Arial"/>
          <w:sz w:val="21"/>
          <w:szCs w:val="21"/>
        </w:rPr>
        <w:t xml:space="preserve">Son aquellos que rigen la actuación de los servidores públicos de la </w:t>
      </w:r>
      <w:r w:rsidR="00FB3937">
        <w:rPr>
          <w:rFonts w:ascii="Arial" w:hAnsi="Arial" w:cs="Arial"/>
          <w:sz w:val="21"/>
          <w:szCs w:val="21"/>
        </w:rPr>
        <w:t>Administración</w:t>
      </w:r>
      <w:r w:rsidR="00064415">
        <w:rPr>
          <w:rFonts w:ascii="Arial" w:hAnsi="Arial" w:cs="Arial"/>
          <w:sz w:val="21"/>
          <w:szCs w:val="21"/>
        </w:rPr>
        <w:t xml:space="preserve"> Publica del Municipio de Calnali, Estado de Hidalgo: Legalidad, Honradez, Lealtad, Imparcialidad, Eficiencia, </w:t>
      </w:r>
      <w:r w:rsidR="00FB3937">
        <w:rPr>
          <w:rFonts w:ascii="Arial" w:hAnsi="Arial" w:cs="Arial"/>
          <w:sz w:val="21"/>
          <w:szCs w:val="21"/>
        </w:rPr>
        <w:t>Economía</w:t>
      </w:r>
      <w:r w:rsidR="00064415">
        <w:rPr>
          <w:rFonts w:ascii="Arial" w:hAnsi="Arial" w:cs="Arial"/>
          <w:sz w:val="21"/>
          <w:szCs w:val="21"/>
        </w:rPr>
        <w:t xml:space="preserve">, Disciplina, Profesionalismo, Objetividad, Transparencia, </w:t>
      </w:r>
      <w:r w:rsidR="00FB3937">
        <w:rPr>
          <w:rFonts w:ascii="Arial" w:hAnsi="Arial" w:cs="Arial"/>
          <w:sz w:val="21"/>
          <w:szCs w:val="21"/>
        </w:rPr>
        <w:t>Rendición</w:t>
      </w:r>
      <w:r w:rsidR="00064415">
        <w:rPr>
          <w:rFonts w:ascii="Arial" w:hAnsi="Arial" w:cs="Arial"/>
          <w:sz w:val="21"/>
          <w:szCs w:val="21"/>
        </w:rPr>
        <w:t xml:space="preserve"> de </w:t>
      </w:r>
      <w:r w:rsidR="00FB3937">
        <w:rPr>
          <w:rFonts w:ascii="Arial" w:hAnsi="Arial" w:cs="Arial"/>
          <w:sz w:val="21"/>
          <w:szCs w:val="21"/>
        </w:rPr>
        <w:t>Cuentas, Competencia por merito, Eficacia, Integridad y Equidad. Los servidores públicos de la Administración Publica Municipal de Calnali, Hidalgo, en el desempeño de su empleo, cargo o comisión, deberán observar las siguientes conductas:</w:t>
      </w:r>
      <w:r w:rsidR="00E62F24">
        <w:rPr>
          <w:rFonts w:ascii="Arial" w:hAnsi="Arial" w:cs="Arial"/>
          <w:sz w:val="21"/>
          <w:szCs w:val="21"/>
        </w:rPr>
        <w:t xml:space="preserve"> </w:t>
      </w:r>
    </w:p>
    <w:p w14:paraId="05600F7E" w14:textId="5BD79477" w:rsidR="00E62F24" w:rsidRDefault="00E62F24" w:rsidP="00E62F24">
      <w:pPr>
        <w:jc w:val="both"/>
        <w:rPr>
          <w:rFonts w:ascii="Arial" w:hAnsi="Arial" w:cs="Arial"/>
          <w:sz w:val="21"/>
          <w:szCs w:val="21"/>
        </w:rPr>
      </w:pPr>
      <w:r w:rsidRPr="00EF7D59">
        <w:rPr>
          <w:rFonts w:ascii="Arial" w:hAnsi="Arial" w:cs="Arial"/>
          <w:b/>
          <w:bCs/>
          <w:sz w:val="21"/>
          <w:szCs w:val="21"/>
        </w:rPr>
        <w:t>I. Legalidad:</w:t>
      </w:r>
      <w:r w:rsidRPr="00B579B0">
        <w:rPr>
          <w:rFonts w:ascii="Arial" w:hAnsi="Arial" w:cs="Arial"/>
          <w:sz w:val="21"/>
          <w:szCs w:val="21"/>
        </w:rPr>
        <w:t xml:space="preserve"> </w:t>
      </w:r>
      <w:r w:rsidR="00BA67BE">
        <w:rPr>
          <w:rFonts w:ascii="Arial" w:hAnsi="Arial" w:cs="Arial"/>
          <w:sz w:val="21"/>
          <w:szCs w:val="21"/>
        </w:rPr>
        <w:t>Conocer, cumplir y respetar la Constitución Política de la Constitución Política de los Estados Unidos Mexicanos, la Constitución Política del Estado de Hidalgo, así como las demás leyes y reglamentos que regulan su empleo, cargo o comisión, debiendo actuar con estricto apego y cumplimiento de las leyes, reglamentos, acuerdos, decretos y otras disposiciones aplicables, respetando siempre el estado de derecho</w:t>
      </w:r>
      <w:r>
        <w:rPr>
          <w:rFonts w:ascii="Arial" w:hAnsi="Arial" w:cs="Arial"/>
          <w:sz w:val="21"/>
          <w:szCs w:val="21"/>
        </w:rPr>
        <w:t>;</w:t>
      </w:r>
    </w:p>
    <w:p w14:paraId="513EFDAF" w14:textId="04083A6B" w:rsidR="00E62F24" w:rsidRDefault="00E62F24" w:rsidP="00E62F24">
      <w:pPr>
        <w:jc w:val="both"/>
        <w:rPr>
          <w:rFonts w:ascii="Arial" w:hAnsi="Arial" w:cs="Arial"/>
          <w:sz w:val="21"/>
          <w:szCs w:val="21"/>
        </w:rPr>
      </w:pPr>
      <w:r w:rsidRPr="00100264">
        <w:rPr>
          <w:rFonts w:ascii="Arial" w:hAnsi="Arial" w:cs="Arial"/>
          <w:b/>
          <w:bCs/>
          <w:sz w:val="21"/>
          <w:szCs w:val="21"/>
        </w:rPr>
        <w:t>II. Honradez:</w:t>
      </w:r>
      <w:r>
        <w:rPr>
          <w:rFonts w:ascii="Arial" w:hAnsi="Arial" w:cs="Arial"/>
          <w:sz w:val="21"/>
          <w:szCs w:val="21"/>
        </w:rPr>
        <w:t xml:space="preserve"> </w:t>
      </w:r>
      <w:r w:rsidR="00597772">
        <w:rPr>
          <w:rFonts w:ascii="Arial" w:hAnsi="Arial" w:cs="Arial"/>
          <w:sz w:val="21"/>
          <w:szCs w:val="21"/>
        </w:rPr>
        <w:t>C</w:t>
      </w:r>
      <w:r>
        <w:rPr>
          <w:rFonts w:ascii="Arial" w:hAnsi="Arial" w:cs="Arial"/>
          <w:sz w:val="21"/>
          <w:szCs w:val="21"/>
        </w:rPr>
        <w:t>onduc</w:t>
      </w:r>
      <w:r w:rsidR="00597772">
        <w:rPr>
          <w:rFonts w:ascii="Arial" w:hAnsi="Arial" w:cs="Arial"/>
          <w:sz w:val="21"/>
          <w:szCs w:val="21"/>
        </w:rPr>
        <w:t>irse</w:t>
      </w:r>
      <w:r>
        <w:rPr>
          <w:rFonts w:ascii="Arial" w:hAnsi="Arial" w:cs="Arial"/>
          <w:sz w:val="21"/>
          <w:szCs w:val="21"/>
        </w:rPr>
        <w:t xml:space="preserve"> con rectitud sin utilizar su empleo, cargo o comisión para obtener o pretender obtener algún beneficio, provecho o ventaja personal, ni acepta</w:t>
      </w:r>
      <w:r w:rsidR="00597772">
        <w:rPr>
          <w:rFonts w:ascii="Arial" w:hAnsi="Arial" w:cs="Arial"/>
          <w:sz w:val="21"/>
          <w:szCs w:val="21"/>
        </w:rPr>
        <w:t>r</w:t>
      </w:r>
      <w:r>
        <w:rPr>
          <w:rFonts w:ascii="Arial" w:hAnsi="Arial" w:cs="Arial"/>
          <w:sz w:val="21"/>
          <w:szCs w:val="21"/>
        </w:rPr>
        <w:t xml:space="preserve"> compensaciones, prestaciones, dadivas</w:t>
      </w:r>
      <w:r w:rsidR="00597772">
        <w:rPr>
          <w:rFonts w:ascii="Arial" w:hAnsi="Arial" w:cs="Arial"/>
          <w:sz w:val="21"/>
          <w:szCs w:val="21"/>
        </w:rPr>
        <w:t xml:space="preserve"> </w:t>
      </w:r>
      <w:r>
        <w:rPr>
          <w:rFonts w:ascii="Arial" w:hAnsi="Arial" w:cs="Arial"/>
          <w:sz w:val="21"/>
          <w:szCs w:val="21"/>
        </w:rPr>
        <w:t xml:space="preserve">o regalos de cualquier persona u organización, debido a que </w:t>
      </w:r>
      <w:r w:rsidR="00597772">
        <w:rPr>
          <w:rFonts w:ascii="Arial" w:hAnsi="Arial" w:cs="Arial"/>
          <w:sz w:val="21"/>
          <w:szCs w:val="21"/>
        </w:rPr>
        <w:t>lo anterior compromete su empleo, cargo o comisión ya que el ejercicio del servicio público implica un alto sentido de austeridad y vocación de servicio</w:t>
      </w:r>
      <w:r>
        <w:rPr>
          <w:rFonts w:ascii="Arial" w:hAnsi="Arial" w:cs="Arial"/>
          <w:sz w:val="21"/>
          <w:szCs w:val="21"/>
        </w:rPr>
        <w:t>;</w:t>
      </w:r>
    </w:p>
    <w:p w14:paraId="78970327" w14:textId="6F819513" w:rsidR="00E62F24" w:rsidRPr="00B579B0" w:rsidRDefault="00E62F24" w:rsidP="00E62F24">
      <w:pPr>
        <w:jc w:val="both"/>
        <w:rPr>
          <w:rFonts w:ascii="Arial" w:hAnsi="Arial" w:cs="Arial"/>
          <w:sz w:val="21"/>
          <w:szCs w:val="21"/>
        </w:rPr>
      </w:pPr>
      <w:r w:rsidRPr="00C42B16">
        <w:rPr>
          <w:rFonts w:ascii="Arial" w:hAnsi="Arial" w:cs="Arial"/>
          <w:b/>
          <w:bCs/>
          <w:sz w:val="21"/>
          <w:szCs w:val="21"/>
        </w:rPr>
        <w:t>III. Lealtad:</w:t>
      </w:r>
      <w:r>
        <w:rPr>
          <w:rFonts w:ascii="Arial" w:hAnsi="Arial" w:cs="Arial"/>
          <w:sz w:val="21"/>
          <w:szCs w:val="21"/>
        </w:rPr>
        <w:t xml:space="preserve"> </w:t>
      </w:r>
      <w:r w:rsidR="008277A5">
        <w:rPr>
          <w:rFonts w:ascii="Arial" w:hAnsi="Arial" w:cs="Arial"/>
          <w:sz w:val="21"/>
          <w:szCs w:val="21"/>
        </w:rPr>
        <w:t>Comprometerse plenamente con la Administración Publica del Municipio de Calnali, Estado de Hidalgo, asumiendo las responsabilidades inherentes a su empleo, cargo o comisión, demostrando respeto y compromiso a los principios, valores y reglas de integridad, vigilando los intereses públicos, con decisión inquebrantable a favor de la ciudadanía</w:t>
      </w:r>
      <w:r>
        <w:rPr>
          <w:rFonts w:ascii="Arial" w:hAnsi="Arial" w:cs="Arial"/>
          <w:sz w:val="21"/>
          <w:szCs w:val="21"/>
        </w:rPr>
        <w:t>;</w:t>
      </w:r>
    </w:p>
    <w:p w14:paraId="5460F48A" w14:textId="7045F9FC" w:rsidR="00E62F24" w:rsidRDefault="00E62F24" w:rsidP="00E62F24">
      <w:pPr>
        <w:jc w:val="both"/>
        <w:rPr>
          <w:rFonts w:ascii="Arial" w:hAnsi="Arial" w:cs="Arial"/>
          <w:sz w:val="21"/>
          <w:szCs w:val="21"/>
        </w:rPr>
      </w:pPr>
      <w:r w:rsidRPr="00150F30">
        <w:rPr>
          <w:rFonts w:ascii="Arial" w:hAnsi="Arial" w:cs="Arial"/>
          <w:b/>
          <w:bCs/>
          <w:sz w:val="21"/>
          <w:szCs w:val="21"/>
        </w:rPr>
        <w:t>IV. Imparcialidad:</w:t>
      </w:r>
      <w:r>
        <w:rPr>
          <w:rFonts w:ascii="Arial" w:hAnsi="Arial" w:cs="Arial"/>
          <w:sz w:val="21"/>
          <w:szCs w:val="21"/>
        </w:rPr>
        <w:t xml:space="preserve"> </w:t>
      </w:r>
      <w:r w:rsidR="00C73910">
        <w:rPr>
          <w:rFonts w:ascii="Arial" w:hAnsi="Arial" w:cs="Arial"/>
          <w:sz w:val="21"/>
          <w:szCs w:val="21"/>
        </w:rPr>
        <w:t>Ejercer su empleo, cargo o comisión de manera objetiva y sin perjuicios, proporcionando un trato igualitario a las personas con quien interactúe, sin que existan distinciones, preferencias personales, económicas, afectivas, políticas, ideológicas, culturales y demás factores que generen influencia, ventajas o privilegios indebidos, manteniendo siempre ajeno a todo interés particular</w:t>
      </w:r>
      <w:r>
        <w:rPr>
          <w:rFonts w:ascii="Arial" w:hAnsi="Arial" w:cs="Arial"/>
          <w:sz w:val="21"/>
          <w:szCs w:val="21"/>
        </w:rPr>
        <w:t>;</w:t>
      </w:r>
    </w:p>
    <w:p w14:paraId="26923843" w14:textId="5FB93F57" w:rsidR="00E62F24" w:rsidRDefault="00E62F24" w:rsidP="00E62F24">
      <w:pPr>
        <w:jc w:val="both"/>
        <w:rPr>
          <w:rFonts w:ascii="Arial" w:hAnsi="Arial" w:cs="Arial"/>
          <w:sz w:val="21"/>
          <w:szCs w:val="21"/>
        </w:rPr>
      </w:pPr>
      <w:r w:rsidRPr="00C5554B">
        <w:rPr>
          <w:rFonts w:ascii="Arial" w:hAnsi="Arial" w:cs="Arial"/>
          <w:b/>
          <w:bCs/>
          <w:sz w:val="21"/>
          <w:szCs w:val="21"/>
        </w:rPr>
        <w:t>V. Eficiencia:</w:t>
      </w:r>
      <w:r>
        <w:rPr>
          <w:rFonts w:ascii="Arial" w:hAnsi="Arial" w:cs="Arial"/>
          <w:sz w:val="21"/>
          <w:szCs w:val="21"/>
        </w:rPr>
        <w:t xml:space="preserve"> </w:t>
      </w:r>
      <w:r w:rsidR="00C73910">
        <w:rPr>
          <w:rFonts w:ascii="Arial" w:hAnsi="Arial" w:cs="Arial"/>
          <w:sz w:val="21"/>
          <w:szCs w:val="21"/>
        </w:rPr>
        <w:t>Alcanzar los objetivos propuestos con enfoque hacia resultados, empleando el mínimo de recursos y tiempos que tengan asignados para cumplir con su empleo, cargo o comisión, desempeñando sus actividades con excelencia y calidad, en apego a los planes y programas previamente establecidos</w:t>
      </w:r>
      <w:r>
        <w:rPr>
          <w:rFonts w:ascii="Arial" w:hAnsi="Arial" w:cs="Arial"/>
          <w:sz w:val="21"/>
          <w:szCs w:val="21"/>
        </w:rPr>
        <w:t>;</w:t>
      </w:r>
    </w:p>
    <w:p w14:paraId="52852BEB" w14:textId="26316693" w:rsidR="00E62F24" w:rsidRDefault="00E62F24" w:rsidP="00E62F24">
      <w:pPr>
        <w:jc w:val="both"/>
        <w:rPr>
          <w:rFonts w:ascii="Arial" w:hAnsi="Arial" w:cs="Arial"/>
          <w:sz w:val="21"/>
          <w:szCs w:val="21"/>
        </w:rPr>
      </w:pPr>
      <w:r w:rsidRPr="0094486A">
        <w:rPr>
          <w:rFonts w:ascii="Arial" w:hAnsi="Arial" w:cs="Arial"/>
          <w:b/>
          <w:bCs/>
          <w:sz w:val="21"/>
          <w:szCs w:val="21"/>
        </w:rPr>
        <w:t>VI. Economía:</w:t>
      </w:r>
      <w:r w:rsidRPr="0094486A">
        <w:rPr>
          <w:rFonts w:ascii="Arial" w:hAnsi="Arial" w:cs="Arial"/>
          <w:sz w:val="21"/>
          <w:szCs w:val="21"/>
        </w:rPr>
        <w:t xml:space="preserve"> </w:t>
      </w:r>
      <w:r w:rsidR="0013146B">
        <w:rPr>
          <w:rFonts w:ascii="Arial" w:hAnsi="Arial" w:cs="Arial"/>
          <w:sz w:val="21"/>
          <w:szCs w:val="21"/>
        </w:rPr>
        <w:t>Utilizar los recursos materiales, humanos y financieros para los fines a los que están destinados, apegándose a la normatividad establecida con la finalidad de dar cumplimiento a la función sustantiva de la Administración Publica</w:t>
      </w:r>
      <w:r>
        <w:rPr>
          <w:rFonts w:ascii="Arial" w:hAnsi="Arial" w:cs="Arial"/>
          <w:sz w:val="21"/>
          <w:szCs w:val="21"/>
        </w:rPr>
        <w:t xml:space="preserve">; </w:t>
      </w:r>
    </w:p>
    <w:p w14:paraId="59F2BE72" w14:textId="4CADD4EF" w:rsidR="00E62F24" w:rsidRDefault="00E62F24" w:rsidP="00E62F24">
      <w:pPr>
        <w:jc w:val="both"/>
        <w:rPr>
          <w:rFonts w:ascii="Arial" w:hAnsi="Arial" w:cs="Arial"/>
          <w:sz w:val="21"/>
          <w:szCs w:val="21"/>
        </w:rPr>
      </w:pPr>
      <w:r w:rsidRPr="00AB1755">
        <w:rPr>
          <w:rFonts w:ascii="Arial" w:hAnsi="Arial" w:cs="Arial"/>
          <w:b/>
          <w:bCs/>
          <w:sz w:val="21"/>
          <w:szCs w:val="21"/>
        </w:rPr>
        <w:t>VII. Disciplina:</w:t>
      </w:r>
      <w:r>
        <w:rPr>
          <w:rFonts w:ascii="Arial" w:hAnsi="Arial" w:cs="Arial"/>
          <w:sz w:val="21"/>
          <w:szCs w:val="21"/>
        </w:rPr>
        <w:t xml:space="preserve"> </w:t>
      </w:r>
      <w:r w:rsidR="0013146B">
        <w:rPr>
          <w:rFonts w:ascii="Arial" w:hAnsi="Arial" w:cs="Arial"/>
          <w:sz w:val="21"/>
          <w:szCs w:val="21"/>
        </w:rPr>
        <w:t>D</w:t>
      </w:r>
      <w:r>
        <w:rPr>
          <w:rFonts w:ascii="Arial" w:hAnsi="Arial" w:cs="Arial"/>
          <w:sz w:val="21"/>
          <w:szCs w:val="21"/>
        </w:rPr>
        <w:t>esempeñar su empleo, cargo o comisión</w:t>
      </w:r>
      <w:r w:rsidR="0013146B">
        <w:rPr>
          <w:rFonts w:ascii="Arial" w:hAnsi="Arial" w:cs="Arial"/>
          <w:sz w:val="21"/>
          <w:szCs w:val="21"/>
        </w:rPr>
        <w:t xml:space="preserve"> con esmero, dedicación y profesionalismo, asumiendo plenamente las consecuencias que resulten de sus actos </w:t>
      </w:r>
      <w:proofErr w:type="spellStart"/>
      <w:r w:rsidR="0013146B">
        <w:rPr>
          <w:rFonts w:ascii="Arial" w:hAnsi="Arial" w:cs="Arial"/>
          <w:sz w:val="21"/>
          <w:szCs w:val="21"/>
        </w:rPr>
        <w:t>o</w:t>
      </w:r>
      <w:proofErr w:type="spellEnd"/>
      <w:r w:rsidR="0013146B">
        <w:rPr>
          <w:rFonts w:ascii="Arial" w:hAnsi="Arial" w:cs="Arial"/>
          <w:sz w:val="21"/>
          <w:szCs w:val="21"/>
        </w:rPr>
        <w:t xml:space="preserve"> omisiones, de manera que genere en la ciudadanía certeza y confianza</w:t>
      </w:r>
      <w:r>
        <w:rPr>
          <w:rFonts w:ascii="Arial" w:hAnsi="Arial" w:cs="Arial"/>
          <w:sz w:val="21"/>
          <w:szCs w:val="21"/>
        </w:rPr>
        <w:t>;</w:t>
      </w:r>
    </w:p>
    <w:p w14:paraId="508100B7" w14:textId="5EBC4DCC" w:rsidR="00E62F24" w:rsidRDefault="00E62F24" w:rsidP="00E62F24">
      <w:pPr>
        <w:jc w:val="both"/>
        <w:rPr>
          <w:rFonts w:ascii="Arial" w:hAnsi="Arial" w:cs="Arial"/>
          <w:sz w:val="21"/>
          <w:szCs w:val="21"/>
        </w:rPr>
      </w:pPr>
      <w:r w:rsidRPr="00AB1755">
        <w:rPr>
          <w:rFonts w:ascii="Arial" w:hAnsi="Arial" w:cs="Arial"/>
          <w:b/>
          <w:bCs/>
          <w:sz w:val="21"/>
          <w:szCs w:val="21"/>
        </w:rPr>
        <w:t>VIII. Profesionalismo:</w:t>
      </w:r>
      <w:r>
        <w:rPr>
          <w:rFonts w:ascii="Arial" w:hAnsi="Arial" w:cs="Arial"/>
          <w:sz w:val="21"/>
          <w:szCs w:val="21"/>
        </w:rPr>
        <w:t xml:space="preserve"> </w:t>
      </w:r>
      <w:r w:rsidR="0013146B">
        <w:rPr>
          <w:rFonts w:ascii="Arial" w:hAnsi="Arial" w:cs="Arial"/>
          <w:sz w:val="21"/>
          <w:szCs w:val="21"/>
        </w:rPr>
        <w:t>Desarrollar su empleo, cargo o comisión, con un total compromiso, mesura y responsabilidad, acorde a su formación</w:t>
      </w:r>
      <w:r>
        <w:rPr>
          <w:rFonts w:ascii="Arial" w:hAnsi="Arial" w:cs="Arial"/>
          <w:sz w:val="21"/>
          <w:szCs w:val="21"/>
        </w:rPr>
        <w:t>;</w:t>
      </w:r>
    </w:p>
    <w:p w14:paraId="00055C81" w14:textId="23C891C1" w:rsidR="00E62F24" w:rsidRDefault="00E62F24" w:rsidP="00E62F24">
      <w:pPr>
        <w:jc w:val="both"/>
        <w:rPr>
          <w:rFonts w:ascii="Arial" w:hAnsi="Arial" w:cs="Arial"/>
          <w:sz w:val="21"/>
          <w:szCs w:val="21"/>
        </w:rPr>
      </w:pPr>
      <w:r w:rsidRPr="004E0F5F">
        <w:rPr>
          <w:rFonts w:ascii="Arial" w:hAnsi="Arial" w:cs="Arial"/>
          <w:b/>
          <w:bCs/>
          <w:sz w:val="21"/>
          <w:szCs w:val="21"/>
        </w:rPr>
        <w:t>IX. Objetividad:</w:t>
      </w:r>
      <w:r>
        <w:rPr>
          <w:rFonts w:ascii="Arial" w:hAnsi="Arial" w:cs="Arial"/>
          <w:sz w:val="21"/>
          <w:szCs w:val="21"/>
        </w:rPr>
        <w:t xml:space="preserve"> </w:t>
      </w:r>
      <w:r w:rsidR="006E1C40">
        <w:rPr>
          <w:rFonts w:ascii="Arial" w:hAnsi="Arial" w:cs="Arial"/>
          <w:sz w:val="21"/>
          <w:szCs w:val="21"/>
        </w:rPr>
        <w:t xml:space="preserve">Dirigir todas sus acciones y decisiones a la satisfacción de las necesidades e </w:t>
      </w:r>
      <w:r w:rsidR="004F4CA6">
        <w:rPr>
          <w:rFonts w:ascii="Arial" w:hAnsi="Arial" w:cs="Arial"/>
          <w:sz w:val="21"/>
          <w:szCs w:val="21"/>
        </w:rPr>
        <w:t>intereses</w:t>
      </w:r>
      <w:r w:rsidR="006E1C40">
        <w:rPr>
          <w:rFonts w:ascii="Arial" w:hAnsi="Arial" w:cs="Arial"/>
          <w:sz w:val="21"/>
          <w:szCs w:val="21"/>
        </w:rPr>
        <w:t xml:space="preserve"> de la </w:t>
      </w:r>
      <w:proofErr w:type="gramStart"/>
      <w:r w:rsidR="006E1C40">
        <w:rPr>
          <w:rFonts w:ascii="Arial" w:hAnsi="Arial" w:cs="Arial"/>
          <w:sz w:val="21"/>
          <w:szCs w:val="21"/>
        </w:rPr>
        <w:t xml:space="preserve">sociedad, </w:t>
      </w:r>
      <w:r>
        <w:rPr>
          <w:rFonts w:ascii="Arial" w:hAnsi="Arial" w:cs="Arial"/>
          <w:sz w:val="21"/>
          <w:szCs w:val="21"/>
        </w:rPr>
        <w:t xml:space="preserve"> por</w:t>
      </w:r>
      <w:proofErr w:type="gramEnd"/>
      <w:r>
        <w:rPr>
          <w:rFonts w:ascii="Arial" w:hAnsi="Arial" w:cs="Arial"/>
          <w:sz w:val="21"/>
          <w:szCs w:val="21"/>
        </w:rPr>
        <w:t xml:space="preserve"> encima de intereses particulares</w:t>
      </w:r>
      <w:r w:rsidR="006E1C40">
        <w:rPr>
          <w:rFonts w:ascii="Arial" w:hAnsi="Arial" w:cs="Arial"/>
          <w:sz w:val="21"/>
          <w:szCs w:val="21"/>
        </w:rPr>
        <w:t xml:space="preserve"> </w:t>
      </w:r>
      <w:r>
        <w:rPr>
          <w:rFonts w:ascii="Arial" w:hAnsi="Arial" w:cs="Arial"/>
          <w:sz w:val="21"/>
          <w:szCs w:val="21"/>
        </w:rPr>
        <w:t xml:space="preserve">ajenos al </w:t>
      </w:r>
      <w:r w:rsidR="006E1C40">
        <w:rPr>
          <w:rFonts w:ascii="Arial" w:hAnsi="Arial" w:cs="Arial"/>
          <w:sz w:val="21"/>
          <w:szCs w:val="21"/>
        </w:rPr>
        <w:t xml:space="preserve">bienestar de la colectividad, dejando de lado aquellos intereses que puedan perjudicar o beneficiar a personas o grupos en detrimento del bienestar de la sociedad, debiendo estar consciente de </w:t>
      </w:r>
      <w:r w:rsidR="004F4CA6">
        <w:rPr>
          <w:rFonts w:ascii="Arial" w:hAnsi="Arial" w:cs="Arial"/>
          <w:sz w:val="21"/>
          <w:szCs w:val="21"/>
        </w:rPr>
        <w:t>que el servicio público constituye una misión que solo adquiere legitimidad cuando busca satisfacer las demandas sociales</w:t>
      </w:r>
      <w:r>
        <w:rPr>
          <w:rFonts w:ascii="Arial" w:hAnsi="Arial" w:cs="Arial"/>
          <w:sz w:val="21"/>
          <w:szCs w:val="21"/>
        </w:rPr>
        <w:t>;</w:t>
      </w:r>
    </w:p>
    <w:p w14:paraId="68BA632E" w14:textId="6C063FD7" w:rsidR="00E62F24" w:rsidRDefault="00E62F24" w:rsidP="00E62F24">
      <w:pPr>
        <w:jc w:val="both"/>
        <w:rPr>
          <w:rFonts w:ascii="Arial" w:hAnsi="Arial" w:cs="Arial"/>
          <w:sz w:val="21"/>
          <w:szCs w:val="21"/>
        </w:rPr>
      </w:pPr>
      <w:r w:rsidRPr="00486CF4">
        <w:rPr>
          <w:rFonts w:ascii="Arial" w:hAnsi="Arial" w:cs="Arial"/>
          <w:b/>
          <w:bCs/>
          <w:sz w:val="21"/>
          <w:szCs w:val="21"/>
        </w:rPr>
        <w:lastRenderedPageBreak/>
        <w:t>X. Transparencia:</w:t>
      </w:r>
      <w:r>
        <w:rPr>
          <w:rFonts w:ascii="Arial" w:hAnsi="Arial" w:cs="Arial"/>
          <w:sz w:val="21"/>
          <w:szCs w:val="21"/>
        </w:rPr>
        <w:t xml:space="preserve"> </w:t>
      </w:r>
      <w:r w:rsidR="005233FE">
        <w:rPr>
          <w:rFonts w:ascii="Arial" w:hAnsi="Arial" w:cs="Arial"/>
          <w:sz w:val="21"/>
          <w:szCs w:val="21"/>
        </w:rPr>
        <w:t>Vigilar y garantizar el derecho fundamental de toda persona al acceso a la información pública gubernamental de forma clara, oportuna, veraz, de acuerdo al marco normativo aplicable</w:t>
      </w:r>
      <w:r>
        <w:rPr>
          <w:rFonts w:ascii="Arial" w:hAnsi="Arial" w:cs="Arial"/>
          <w:sz w:val="21"/>
          <w:szCs w:val="21"/>
        </w:rPr>
        <w:t>;</w:t>
      </w:r>
    </w:p>
    <w:p w14:paraId="517BBCE5" w14:textId="56481703" w:rsidR="00E62F24" w:rsidRDefault="00E62F24" w:rsidP="00E62F24">
      <w:pPr>
        <w:jc w:val="both"/>
        <w:rPr>
          <w:rFonts w:ascii="Arial" w:hAnsi="Arial" w:cs="Arial"/>
          <w:sz w:val="21"/>
          <w:szCs w:val="21"/>
        </w:rPr>
      </w:pPr>
      <w:r w:rsidRPr="006C11DF">
        <w:rPr>
          <w:rFonts w:ascii="Arial" w:hAnsi="Arial" w:cs="Arial"/>
          <w:b/>
          <w:bCs/>
          <w:sz w:val="21"/>
          <w:szCs w:val="21"/>
        </w:rPr>
        <w:t>XI. Rendición de cuentas:</w:t>
      </w:r>
      <w:r>
        <w:rPr>
          <w:rFonts w:ascii="Arial" w:hAnsi="Arial" w:cs="Arial"/>
          <w:sz w:val="21"/>
          <w:szCs w:val="21"/>
        </w:rPr>
        <w:t xml:space="preserve"> </w:t>
      </w:r>
      <w:r w:rsidR="000049B8">
        <w:rPr>
          <w:rFonts w:ascii="Arial" w:hAnsi="Arial" w:cs="Arial"/>
          <w:sz w:val="21"/>
          <w:szCs w:val="21"/>
        </w:rPr>
        <w:t>A</w:t>
      </w:r>
      <w:r>
        <w:rPr>
          <w:rFonts w:ascii="Arial" w:hAnsi="Arial" w:cs="Arial"/>
          <w:sz w:val="21"/>
          <w:szCs w:val="21"/>
        </w:rPr>
        <w:t>sum</w:t>
      </w:r>
      <w:r w:rsidR="000049B8">
        <w:rPr>
          <w:rFonts w:ascii="Arial" w:hAnsi="Arial" w:cs="Arial"/>
          <w:sz w:val="21"/>
          <w:szCs w:val="21"/>
        </w:rPr>
        <w:t>ir</w:t>
      </w:r>
      <w:r>
        <w:rPr>
          <w:rFonts w:ascii="Arial" w:hAnsi="Arial" w:cs="Arial"/>
          <w:sz w:val="21"/>
          <w:szCs w:val="21"/>
        </w:rPr>
        <w:t xml:space="preserve"> plenamente </w:t>
      </w:r>
      <w:r w:rsidR="000049B8">
        <w:rPr>
          <w:rFonts w:ascii="Arial" w:hAnsi="Arial" w:cs="Arial"/>
          <w:sz w:val="21"/>
          <w:szCs w:val="21"/>
        </w:rPr>
        <w:t xml:space="preserve">la responsabilidad de desempeñar sus funciones de forma adecuada, sujetándose a la evaluación de la propia sociedad, lo cual conlleva a que realice sus funciones con eficacia y calidad </w:t>
      </w:r>
      <w:proofErr w:type="spellStart"/>
      <w:r w:rsidR="000049B8">
        <w:rPr>
          <w:rFonts w:ascii="Arial" w:hAnsi="Arial" w:cs="Arial"/>
          <w:sz w:val="21"/>
          <w:szCs w:val="21"/>
        </w:rPr>
        <w:t>asi</w:t>
      </w:r>
      <w:proofErr w:type="spellEnd"/>
      <w:r w:rsidR="000049B8">
        <w:rPr>
          <w:rFonts w:ascii="Arial" w:hAnsi="Arial" w:cs="Arial"/>
          <w:sz w:val="21"/>
          <w:szCs w:val="21"/>
        </w:rPr>
        <w:t xml:space="preserve"> como a contar permanentemente con la disposición para desarrollar procesos de mejora continua, modernización y de optimización de recursos públicos</w:t>
      </w:r>
      <w:r>
        <w:rPr>
          <w:rFonts w:ascii="Arial" w:hAnsi="Arial" w:cs="Arial"/>
          <w:sz w:val="21"/>
          <w:szCs w:val="21"/>
        </w:rPr>
        <w:t xml:space="preserve">; </w:t>
      </w:r>
    </w:p>
    <w:p w14:paraId="130A7516" w14:textId="17558A2F" w:rsidR="00E62F24" w:rsidRDefault="00E62F24" w:rsidP="00E62F24">
      <w:pPr>
        <w:jc w:val="both"/>
        <w:rPr>
          <w:rFonts w:ascii="Arial" w:hAnsi="Arial" w:cs="Arial"/>
          <w:sz w:val="21"/>
          <w:szCs w:val="21"/>
        </w:rPr>
      </w:pPr>
      <w:r w:rsidRPr="00A857B2">
        <w:rPr>
          <w:rFonts w:ascii="Arial" w:hAnsi="Arial" w:cs="Arial"/>
          <w:b/>
          <w:bCs/>
          <w:sz w:val="21"/>
          <w:szCs w:val="21"/>
        </w:rPr>
        <w:t>XII. Competencia por merito:</w:t>
      </w:r>
      <w:r>
        <w:rPr>
          <w:rFonts w:ascii="Arial" w:hAnsi="Arial" w:cs="Arial"/>
          <w:sz w:val="21"/>
          <w:szCs w:val="21"/>
        </w:rPr>
        <w:t xml:space="preserve"> </w:t>
      </w:r>
      <w:r w:rsidR="00F946AC">
        <w:rPr>
          <w:rFonts w:ascii="Arial" w:hAnsi="Arial" w:cs="Arial"/>
          <w:sz w:val="21"/>
          <w:szCs w:val="21"/>
        </w:rPr>
        <w:t xml:space="preserve">Conducirse de acuerdo a sus habilidades profesionales, capacidad y experiencia, impulsando el desarrollo de la función </w:t>
      </w:r>
      <w:r w:rsidR="00BD2C10">
        <w:rPr>
          <w:rFonts w:ascii="Arial" w:hAnsi="Arial" w:cs="Arial"/>
          <w:sz w:val="21"/>
          <w:szCs w:val="21"/>
        </w:rPr>
        <w:t>pública</w:t>
      </w:r>
      <w:r w:rsidR="00F946AC">
        <w:rPr>
          <w:rFonts w:ascii="Arial" w:hAnsi="Arial" w:cs="Arial"/>
          <w:sz w:val="21"/>
          <w:szCs w:val="21"/>
        </w:rPr>
        <w:t xml:space="preserve"> para beneficio de la sociedad</w:t>
      </w:r>
      <w:r>
        <w:rPr>
          <w:rFonts w:ascii="Arial" w:hAnsi="Arial" w:cs="Arial"/>
          <w:sz w:val="21"/>
          <w:szCs w:val="21"/>
        </w:rPr>
        <w:t>;</w:t>
      </w:r>
    </w:p>
    <w:p w14:paraId="133A82F2" w14:textId="133170FB" w:rsidR="00E62F24" w:rsidRDefault="00E62F24" w:rsidP="00E62F24">
      <w:pPr>
        <w:jc w:val="both"/>
        <w:rPr>
          <w:rFonts w:ascii="Arial" w:hAnsi="Arial" w:cs="Arial"/>
          <w:sz w:val="21"/>
          <w:szCs w:val="21"/>
        </w:rPr>
      </w:pPr>
      <w:r w:rsidRPr="00AB082D">
        <w:rPr>
          <w:rFonts w:ascii="Arial" w:hAnsi="Arial" w:cs="Arial"/>
          <w:b/>
          <w:bCs/>
          <w:sz w:val="21"/>
          <w:szCs w:val="21"/>
        </w:rPr>
        <w:t>XI</w:t>
      </w:r>
      <w:r>
        <w:rPr>
          <w:rFonts w:ascii="Arial" w:hAnsi="Arial" w:cs="Arial"/>
          <w:b/>
          <w:bCs/>
          <w:sz w:val="21"/>
          <w:szCs w:val="21"/>
        </w:rPr>
        <w:t>I</w:t>
      </w:r>
      <w:r w:rsidRPr="00AB082D">
        <w:rPr>
          <w:rFonts w:ascii="Arial" w:hAnsi="Arial" w:cs="Arial"/>
          <w:b/>
          <w:bCs/>
          <w:sz w:val="21"/>
          <w:szCs w:val="21"/>
        </w:rPr>
        <w:t>I. Eficacia:</w:t>
      </w:r>
      <w:r w:rsidRPr="00AB082D">
        <w:rPr>
          <w:rFonts w:ascii="Arial" w:hAnsi="Arial" w:cs="Arial"/>
          <w:sz w:val="21"/>
          <w:szCs w:val="21"/>
        </w:rPr>
        <w:t xml:space="preserve"> </w:t>
      </w:r>
      <w:r w:rsidR="00BD2C10">
        <w:rPr>
          <w:rFonts w:ascii="Arial" w:hAnsi="Arial" w:cs="Arial"/>
          <w:sz w:val="21"/>
          <w:szCs w:val="21"/>
        </w:rPr>
        <w:t>Desempeñar su empleo, cargo o comisión para garantizar el cumplimiento de los objetivos, fines y metas propuestas por la Administración publica del Municipio de Calnali, Estado de Hidalgo</w:t>
      </w:r>
      <w:r>
        <w:rPr>
          <w:rFonts w:ascii="Arial" w:hAnsi="Arial" w:cs="Arial"/>
          <w:sz w:val="21"/>
          <w:szCs w:val="21"/>
        </w:rPr>
        <w:t xml:space="preserve">; </w:t>
      </w:r>
    </w:p>
    <w:p w14:paraId="46BE28FF" w14:textId="46F4B692" w:rsidR="00E62F24" w:rsidRDefault="00E62F24" w:rsidP="00E62F24">
      <w:pPr>
        <w:jc w:val="both"/>
        <w:rPr>
          <w:rFonts w:ascii="Arial" w:hAnsi="Arial" w:cs="Arial"/>
          <w:sz w:val="21"/>
          <w:szCs w:val="21"/>
        </w:rPr>
      </w:pPr>
      <w:r w:rsidRPr="004E15EA">
        <w:rPr>
          <w:rFonts w:ascii="Arial" w:hAnsi="Arial" w:cs="Arial"/>
          <w:b/>
          <w:bCs/>
          <w:sz w:val="21"/>
          <w:szCs w:val="21"/>
        </w:rPr>
        <w:t>XIV. Integridad:</w:t>
      </w:r>
      <w:r>
        <w:rPr>
          <w:rFonts w:ascii="Arial" w:hAnsi="Arial" w:cs="Arial"/>
          <w:sz w:val="21"/>
          <w:szCs w:val="21"/>
        </w:rPr>
        <w:t xml:space="preserve"> </w:t>
      </w:r>
      <w:r w:rsidR="00BD2C10">
        <w:rPr>
          <w:rFonts w:ascii="Arial" w:hAnsi="Arial" w:cs="Arial"/>
          <w:sz w:val="21"/>
          <w:szCs w:val="21"/>
        </w:rPr>
        <w:t>Anteponer el interés de los ciudadanos y el bien común por encima de intereses personales o particulares</w:t>
      </w:r>
      <w:r>
        <w:rPr>
          <w:rFonts w:ascii="Arial" w:hAnsi="Arial" w:cs="Arial"/>
          <w:sz w:val="21"/>
          <w:szCs w:val="21"/>
        </w:rPr>
        <w:t>;</w:t>
      </w:r>
      <w:r w:rsidR="00BD2C10">
        <w:rPr>
          <w:rFonts w:ascii="Arial" w:hAnsi="Arial" w:cs="Arial"/>
          <w:sz w:val="21"/>
          <w:szCs w:val="21"/>
        </w:rPr>
        <w:t xml:space="preserve"> y</w:t>
      </w:r>
    </w:p>
    <w:p w14:paraId="0837A97D" w14:textId="6808C431" w:rsidR="00E62F24" w:rsidRDefault="00E62F24" w:rsidP="00E62F24">
      <w:pPr>
        <w:jc w:val="both"/>
        <w:rPr>
          <w:rFonts w:ascii="Arial" w:hAnsi="Arial" w:cs="Arial"/>
          <w:sz w:val="21"/>
          <w:szCs w:val="21"/>
        </w:rPr>
      </w:pPr>
      <w:r w:rsidRPr="004E15EA">
        <w:rPr>
          <w:rFonts w:ascii="Arial" w:hAnsi="Arial" w:cs="Arial"/>
          <w:b/>
          <w:bCs/>
          <w:sz w:val="21"/>
          <w:szCs w:val="21"/>
        </w:rPr>
        <w:t>XV. Equidad:</w:t>
      </w:r>
      <w:r>
        <w:rPr>
          <w:rFonts w:ascii="Arial" w:hAnsi="Arial" w:cs="Arial"/>
          <w:sz w:val="21"/>
          <w:szCs w:val="21"/>
        </w:rPr>
        <w:t xml:space="preserve"> </w:t>
      </w:r>
      <w:r w:rsidR="00BD2C10">
        <w:rPr>
          <w:rFonts w:ascii="Arial" w:hAnsi="Arial" w:cs="Arial"/>
          <w:sz w:val="21"/>
          <w:szCs w:val="21"/>
        </w:rPr>
        <w:t>Fomentar la participación en igualdad de circunstancias entre hombres y mujeres, en las actividades inherentes a su empleo, cargo o comisión, facultades y atribuciones con la finalidad de combatir costumbres y prácticas discriminatorias entre los servidores públicos</w:t>
      </w:r>
      <w:r>
        <w:rPr>
          <w:rFonts w:ascii="Arial" w:hAnsi="Arial" w:cs="Arial"/>
          <w:sz w:val="21"/>
          <w:szCs w:val="21"/>
        </w:rPr>
        <w:t>.</w:t>
      </w:r>
    </w:p>
    <w:p w14:paraId="5A6DD4A2" w14:textId="19A2011E" w:rsidR="00E62F24" w:rsidRDefault="00E62F24" w:rsidP="00E62F24">
      <w:pPr>
        <w:jc w:val="both"/>
        <w:rPr>
          <w:rFonts w:ascii="Arial" w:hAnsi="Arial" w:cs="Arial"/>
          <w:sz w:val="21"/>
          <w:szCs w:val="21"/>
        </w:rPr>
      </w:pPr>
      <w:r>
        <w:rPr>
          <w:rFonts w:ascii="Arial" w:hAnsi="Arial" w:cs="Arial"/>
          <w:b/>
          <w:bCs/>
          <w:sz w:val="21"/>
          <w:szCs w:val="21"/>
        </w:rPr>
        <w:t>8</w:t>
      </w:r>
      <w:r w:rsidRPr="0010041B">
        <w:rPr>
          <w:rFonts w:ascii="Arial" w:hAnsi="Arial" w:cs="Arial"/>
          <w:b/>
          <w:bCs/>
          <w:sz w:val="21"/>
          <w:szCs w:val="21"/>
        </w:rPr>
        <w:t>.</w:t>
      </w:r>
      <w:r w:rsidR="00BD2C10">
        <w:rPr>
          <w:rFonts w:ascii="Arial" w:hAnsi="Arial" w:cs="Arial"/>
          <w:b/>
          <w:bCs/>
          <w:sz w:val="21"/>
          <w:szCs w:val="21"/>
        </w:rPr>
        <w:t xml:space="preserve"> Valores.</w:t>
      </w:r>
      <w:r w:rsidRPr="0010041B">
        <w:rPr>
          <w:rFonts w:ascii="Arial" w:hAnsi="Arial" w:cs="Arial"/>
          <w:b/>
          <w:bCs/>
          <w:sz w:val="21"/>
          <w:szCs w:val="21"/>
        </w:rPr>
        <w:t xml:space="preserve"> </w:t>
      </w:r>
      <w:r w:rsidR="00BD2C10">
        <w:rPr>
          <w:rFonts w:ascii="Arial" w:hAnsi="Arial" w:cs="Arial"/>
          <w:sz w:val="21"/>
          <w:szCs w:val="21"/>
        </w:rPr>
        <w:t>Son cualidades o conjunto de atributos por los que una persona es apreciada o bien considerada en el servicio público. Los servidores públicos de la Administración publica del Municipio de Calnali, Estado de Hidalgo en el desempeño de su empleo, cargo o comisión, deberán observar las siguientes conductas:</w:t>
      </w:r>
    </w:p>
    <w:p w14:paraId="42833BD8" w14:textId="7CC90ACD" w:rsidR="00E62F24" w:rsidRDefault="00E62F24" w:rsidP="00E62F24">
      <w:pPr>
        <w:jc w:val="both"/>
        <w:rPr>
          <w:rFonts w:ascii="Arial" w:hAnsi="Arial" w:cs="Arial"/>
          <w:sz w:val="21"/>
          <w:szCs w:val="21"/>
        </w:rPr>
      </w:pPr>
      <w:r w:rsidRPr="00EF7D59">
        <w:rPr>
          <w:rFonts w:ascii="Arial" w:hAnsi="Arial" w:cs="Arial"/>
          <w:b/>
          <w:bCs/>
          <w:sz w:val="21"/>
          <w:szCs w:val="21"/>
        </w:rPr>
        <w:t xml:space="preserve">I. </w:t>
      </w:r>
      <w:r>
        <w:rPr>
          <w:rFonts w:ascii="Arial" w:hAnsi="Arial" w:cs="Arial"/>
          <w:b/>
          <w:bCs/>
          <w:sz w:val="21"/>
          <w:szCs w:val="21"/>
        </w:rPr>
        <w:t>Cooperación</w:t>
      </w:r>
      <w:r w:rsidRPr="00EF7D59">
        <w:rPr>
          <w:rFonts w:ascii="Arial" w:hAnsi="Arial" w:cs="Arial"/>
          <w:b/>
          <w:bCs/>
          <w:sz w:val="21"/>
          <w:szCs w:val="21"/>
        </w:rPr>
        <w:t>:</w:t>
      </w:r>
      <w:r w:rsidRPr="00B579B0">
        <w:rPr>
          <w:rFonts w:ascii="Arial" w:hAnsi="Arial" w:cs="Arial"/>
          <w:sz w:val="21"/>
          <w:szCs w:val="21"/>
        </w:rPr>
        <w:t xml:space="preserve"> </w:t>
      </w:r>
      <w:r w:rsidR="00516A3F">
        <w:rPr>
          <w:rFonts w:ascii="Arial" w:hAnsi="Arial" w:cs="Arial"/>
          <w:sz w:val="21"/>
          <w:szCs w:val="21"/>
        </w:rPr>
        <w:t>Aportar lo mejor de sus capacidades, uniendo esfuerzos con sus compañeros de trabajo</w:t>
      </w:r>
      <w:r>
        <w:rPr>
          <w:rFonts w:ascii="Arial" w:hAnsi="Arial" w:cs="Arial"/>
          <w:sz w:val="21"/>
          <w:szCs w:val="21"/>
        </w:rPr>
        <w:t>;</w:t>
      </w:r>
    </w:p>
    <w:p w14:paraId="3F9BA403" w14:textId="4A0EB448" w:rsidR="00E62F24" w:rsidRDefault="00E62F24" w:rsidP="00E62F24">
      <w:pPr>
        <w:jc w:val="both"/>
        <w:rPr>
          <w:rFonts w:ascii="Arial" w:hAnsi="Arial" w:cs="Arial"/>
          <w:sz w:val="21"/>
          <w:szCs w:val="21"/>
        </w:rPr>
      </w:pPr>
      <w:r w:rsidRPr="000F053C">
        <w:rPr>
          <w:rFonts w:ascii="Arial" w:hAnsi="Arial" w:cs="Arial"/>
          <w:b/>
          <w:bCs/>
          <w:sz w:val="21"/>
          <w:szCs w:val="21"/>
        </w:rPr>
        <w:t>II. Entorno Cultural y Ecológico:</w:t>
      </w:r>
      <w:r>
        <w:rPr>
          <w:rFonts w:ascii="Arial" w:hAnsi="Arial" w:cs="Arial"/>
          <w:sz w:val="21"/>
          <w:szCs w:val="21"/>
        </w:rPr>
        <w:t xml:space="preserve"> </w:t>
      </w:r>
      <w:r w:rsidR="00516A3F">
        <w:rPr>
          <w:rFonts w:ascii="Arial" w:hAnsi="Arial" w:cs="Arial"/>
          <w:sz w:val="21"/>
          <w:szCs w:val="21"/>
        </w:rPr>
        <w:t xml:space="preserve">Promover entre los compañeros de la </w:t>
      </w:r>
      <w:r w:rsidR="00B373FC">
        <w:rPr>
          <w:rFonts w:ascii="Arial" w:hAnsi="Arial" w:cs="Arial"/>
          <w:sz w:val="21"/>
          <w:szCs w:val="21"/>
        </w:rPr>
        <w:t>Administración</w:t>
      </w:r>
      <w:r w:rsidR="00516A3F">
        <w:rPr>
          <w:rFonts w:ascii="Arial" w:hAnsi="Arial" w:cs="Arial"/>
          <w:sz w:val="21"/>
          <w:szCs w:val="21"/>
        </w:rPr>
        <w:t xml:space="preserve"> Publica del Municipio de Calnali, Estado de Hidalgo, actividades que generen una cultura de respeto, defensa, preservación de la cultura y el medio ambiente</w:t>
      </w:r>
      <w:r>
        <w:rPr>
          <w:rFonts w:ascii="Arial" w:hAnsi="Arial" w:cs="Arial"/>
          <w:sz w:val="21"/>
          <w:szCs w:val="21"/>
        </w:rPr>
        <w:t xml:space="preserve">; </w:t>
      </w:r>
    </w:p>
    <w:p w14:paraId="50EFD910" w14:textId="4EDE09F9" w:rsidR="00E62F24" w:rsidRDefault="00E62F24" w:rsidP="00E62F24">
      <w:pPr>
        <w:jc w:val="both"/>
        <w:rPr>
          <w:rFonts w:ascii="Arial" w:hAnsi="Arial" w:cs="Arial"/>
          <w:sz w:val="21"/>
          <w:szCs w:val="21"/>
        </w:rPr>
      </w:pPr>
      <w:r w:rsidRPr="00A37FED">
        <w:rPr>
          <w:rFonts w:ascii="Arial" w:hAnsi="Arial" w:cs="Arial"/>
          <w:b/>
          <w:bCs/>
          <w:sz w:val="21"/>
          <w:szCs w:val="21"/>
        </w:rPr>
        <w:t>III. Equidad de género:</w:t>
      </w:r>
      <w:r>
        <w:rPr>
          <w:rFonts w:ascii="Arial" w:hAnsi="Arial" w:cs="Arial"/>
          <w:sz w:val="21"/>
          <w:szCs w:val="21"/>
        </w:rPr>
        <w:t xml:space="preserve"> </w:t>
      </w:r>
      <w:r w:rsidR="00B373FC">
        <w:rPr>
          <w:rFonts w:ascii="Arial" w:hAnsi="Arial" w:cs="Arial"/>
          <w:sz w:val="21"/>
          <w:szCs w:val="21"/>
        </w:rPr>
        <w:t>Contribuir a que las mujeres y hombres tengan el mismo reconocimiento, goce o ejercicio de los derechos y beneficios sociales</w:t>
      </w:r>
      <w:r>
        <w:rPr>
          <w:rFonts w:ascii="Arial" w:hAnsi="Arial" w:cs="Arial"/>
          <w:sz w:val="21"/>
          <w:szCs w:val="21"/>
        </w:rPr>
        <w:t>;</w:t>
      </w:r>
    </w:p>
    <w:p w14:paraId="1C6709B7" w14:textId="0323148F" w:rsidR="00E62F24" w:rsidRDefault="00E62F24" w:rsidP="00E62F24">
      <w:pPr>
        <w:jc w:val="both"/>
        <w:rPr>
          <w:rFonts w:ascii="Arial" w:hAnsi="Arial" w:cs="Arial"/>
          <w:sz w:val="21"/>
          <w:szCs w:val="21"/>
        </w:rPr>
      </w:pPr>
      <w:r w:rsidRPr="004E4FB1">
        <w:rPr>
          <w:rFonts w:ascii="Arial" w:hAnsi="Arial" w:cs="Arial"/>
          <w:b/>
          <w:bCs/>
          <w:sz w:val="21"/>
          <w:szCs w:val="21"/>
        </w:rPr>
        <w:t>IV. Igualdad y no discriminación:</w:t>
      </w:r>
      <w:r>
        <w:rPr>
          <w:rFonts w:ascii="Arial" w:hAnsi="Arial" w:cs="Arial"/>
          <w:sz w:val="21"/>
          <w:szCs w:val="21"/>
        </w:rPr>
        <w:t xml:space="preserve"> </w:t>
      </w:r>
      <w:r w:rsidR="00B373FC">
        <w:rPr>
          <w:rFonts w:ascii="Arial" w:hAnsi="Arial" w:cs="Arial"/>
          <w:sz w:val="21"/>
          <w:szCs w:val="21"/>
        </w:rPr>
        <w:t xml:space="preserve">Trabajar para que todas las acciones que se desarrollen </w:t>
      </w:r>
      <w:r w:rsidR="004D42BE">
        <w:rPr>
          <w:rFonts w:ascii="Arial" w:hAnsi="Arial" w:cs="Arial"/>
          <w:sz w:val="21"/>
          <w:szCs w:val="21"/>
        </w:rPr>
        <w:t>en la Administración Publica, promuevan la igualdad entre mujeres y hombres, sin distinción de su condición social, genero, color de piel, embarazo, estado civil, discapacidad, preferencia sexual o cualquier otra situación similar</w:t>
      </w:r>
      <w:r>
        <w:rPr>
          <w:rFonts w:ascii="Arial" w:hAnsi="Arial" w:cs="Arial"/>
          <w:sz w:val="21"/>
          <w:szCs w:val="21"/>
        </w:rPr>
        <w:t>;</w:t>
      </w:r>
    </w:p>
    <w:p w14:paraId="37EC6F39" w14:textId="5AFF0DA7" w:rsidR="00E62F24" w:rsidRDefault="00E62F24" w:rsidP="00E62F24">
      <w:pPr>
        <w:jc w:val="both"/>
        <w:rPr>
          <w:rFonts w:ascii="Arial" w:hAnsi="Arial" w:cs="Arial"/>
          <w:sz w:val="21"/>
          <w:szCs w:val="21"/>
        </w:rPr>
      </w:pPr>
      <w:r w:rsidRPr="005408E0">
        <w:rPr>
          <w:rFonts w:ascii="Arial" w:hAnsi="Arial" w:cs="Arial"/>
          <w:b/>
          <w:bCs/>
          <w:sz w:val="21"/>
          <w:szCs w:val="21"/>
        </w:rPr>
        <w:t>V. Interés Público:</w:t>
      </w:r>
      <w:r>
        <w:rPr>
          <w:rFonts w:ascii="Arial" w:hAnsi="Arial" w:cs="Arial"/>
          <w:sz w:val="21"/>
          <w:szCs w:val="21"/>
        </w:rPr>
        <w:t xml:space="preserve"> </w:t>
      </w:r>
      <w:r w:rsidR="004D42BE">
        <w:rPr>
          <w:rFonts w:ascii="Arial" w:hAnsi="Arial" w:cs="Arial"/>
          <w:sz w:val="21"/>
          <w:szCs w:val="21"/>
        </w:rPr>
        <w:t>Actuar para satisfacer las demandas sociales y no perseguir beneficios individuales</w:t>
      </w:r>
      <w:r>
        <w:rPr>
          <w:rFonts w:ascii="Arial" w:hAnsi="Arial" w:cs="Arial"/>
          <w:sz w:val="21"/>
          <w:szCs w:val="21"/>
        </w:rPr>
        <w:t>;</w:t>
      </w:r>
    </w:p>
    <w:p w14:paraId="0473AAF6" w14:textId="60075306" w:rsidR="00E62F24" w:rsidRDefault="00E62F24" w:rsidP="00E62F24">
      <w:pPr>
        <w:jc w:val="both"/>
        <w:rPr>
          <w:rFonts w:ascii="Arial" w:hAnsi="Arial" w:cs="Arial"/>
          <w:sz w:val="21"/>
          <w:szCs w:val="21"/>
        </w:rPr>
      </w:pPr>
      <w:r w:rsidRPr="00891516">
        <w:rPr>
          <w:rFonts w:ascii="Arial" w:hAnsi="Arial" w:cs="Arial"/>
          <w:b/>
          <w:bCs/>
          <w:sz w:val="21"/>
          <w:szCs w:val="21"/>
        </w:rPr>
        <w:t>VI. Liderazgo:</w:t>
      </w:r>
      <w:r>
        <w:rPr>
          <w:rFonts w:ascii="Arial" w:hAnsi="Arial" w:cs="Arial"/>
          <w:sz w:val="21"/>
          <w:szCs w:val="21"/>
        </w:rPr>
        <w:t xml:space="preserve"> </w:t>
      </w:r>
      <w:r w:rsidR="004958FA">
        <w:rPr>
          <w:rFonts w:ascii="Arial" w:hAnsi="Arial" w:cs="Arial"/>
          <w:sz w:val="21"/>
          <w:szCs w:val="21"/>
        </w:rPr>
        <w:t xml:space="preserve">Transmitir a sus compañeros los principios, valores y reglas de integridad que rigen </w:t>
      </w:r>
      <w:r w:rsidR="00C05544">
        <w:rPr>
          <w:rFonts w:ascii="Arial" w:hAnsi="Arial" w:cs="Arial"/>
          <w:sz w:val="21"/>
          <w:szCs w:val="21"/>
        </w:rPr>
        <w:t>a</w:t>
      </w:r>
      <w:r w:rsidR="0093018D">
        <w:rPr>
          <w:rFonts w:ascii="Arial" w:hAnsi="Arial" w:cs="Arial"/>
          <w:sz w:val="21"/>
          <w:szCs w:val="21"/>
        </w:rPr>
        <w:t xml:space="preserve"> la Administración publica del Municipio de Calnali, Estado de Hidalgo y fomentar su aplicación y cumplimiento</w:t>
      </w:r>
      <w:r>
        <w:rPr>
          <w:rFonts w:ascii="Arial" w:hAnsi="Arial" w:cs="Arial"/>
          <w:sz w:val="21"/>
          <w:szCs w:val="21"/>
        </w:rPr>
        <w:t>;</w:t>
      </w:r>
    </w:p>
    <w:p w14:paraId="64725D42" w14:textId="620314EC" w:rsidR="00E62F24" w:rsidRDefault="00E62F24" w:rsidP="00E62F24">
      <w:pPr>
        <w:jc w:val="both"/>
        <w:rPr>
          <w:rFonts w:ascii="Arial" w:hAnsi="Arial" w:cs="Arial"/>
          <w:sz w:val="21"/>
          <w:szCs w:val="21"/>
        </w:rPr>
      </w:pPr>
      <w:r w:rsidRPr="00D7761F">
        <w:rPr>
          <w:rFonts w:ascii="Arial" w:hAnsi="Arial" w:cs="Arial"/>
          <w:b/>
          <w:bCs/>
          <w:sz w:val="21"/>
          <w:szCs w:val="21"/>
        </w:rPr>
        <w:t>VII. Respeto:</w:t>
      </w:r>
      <w:r>
        <w:rPr>
          <w:rFonts w:ascii="Arial" w:hAnsi="Arial" w:cs="Arial"/>
          <w:sz w:val="21"/>
          <w:szCs w:val="21"/>
        </w:rPr>
        <w:t xml:space="preserve"> </w:t>
      </w:r>
      <w:r w:rsidR="0093018D">
        <w:rPr>
          <w:rFonts w:ascii="Arial" w:hAnsi="Arial" w:cs="Arial"/>
          <w:sz w:val="21"/>
          <w:szCs w:val="21"/>
        </w:rPr>
        <w:t>Actuar con amabilidad y cortesía en el trato con los demás</w:t>
      </w:r>
      <w:r>
        <w:rPr>
          <w:rFonts w:ascii="Arial" w:hAnsi="Arial" w:cs="Arial"/>
          <w:sz w:val="21"/>
          <w:szCs w:val="21"/>
        </w:rPr>
        <w:t>;</w:t>
      </w:r>
      <w:r w:rsidR="0093018D">
        <w:rPr>
          <w:rFonts w:ascii="Arial" w:hAnsi="Arial" w:cs="Arial"/>
          <w:sz w:val="21"/>
          <w:szCs w:val="21"/>
        </w:rPr>
        <w:t xml:space="preserve"> y</w:t>
      </w:r>
      <w:r>
        <w:rPr>
          <w:rFonts w:ascii="Arial" w:hAnsi="Arial" w:cs="Arial"/>
          <w:sz w:val="21"/>
          <w:szCs w:val="21"/>
        </w:rPr>
        <w:t xml:space="preserve"> </w:t>
      </w:r>
    </w:p>
    <w:p w14:paraId="1270882B" w14:textId="415DFA61" w:rsidR="00E62F24" w:rsidRDefault="00E62F24" w:rsidP="00E62F24">
      <w:pPr>
        <w:jc w:val="both"/>
        <w:rPr>
          <w:rFonts w:ascii="Arial" w:hAnsi="Arial" w:cs="Arial"/>
          <w:sz w:val="21"/>
          <w:szCs w:val="21"/>
        </w:rPr>
      </w:pPr>
      <w:r w:rsidRPr="00263373">
        <w:rPr>
          <w:rFonts w:ascii="Arial" w:hAnsi="Arial" w:cs="Arial"/>
          <w:b/>
          <w:bCs/>
          <w:sz w:val="21"/>
          <w:szCs w:val="21"/>
        </w:rPr>
        <w:lastRenderedPageBreak/>
        <w:t>VIII. Respeto a los Derechos Humanos:</w:t>
      </w:r>
      <w:r>
        <w:rPr>
          <w:rFonts w:ascii="Arial" w:hAnsi="Arial" w:cs="Arial"/>
          <w:sz w:val="21"/>
          <w:szCs w:val="21"/>
        </w:rPr>
        <w:t xml:space="preserve"> </w:t>
      </w:r>
      <w:r w:rsidR="0093018D">
        <w:rPr>
          <w:rFonts w:ascii="Arial" w:hAnsi="Arial" w:cs="Arial"/>
          <w:sz w:val="21"/>
          <w:szCs w:val="21"/>
        </w:rPr>
        <w:t>Promover, conocer y aplicar los derechos humanos, la igualdad y no discriminación, la equidad de genero y los derechos laborales entre sus compañeros de la Administración publica del Municipio de Calnali, Estado de Hidalgo.</w:t>
      </w:r>
    </w:p>
    <w:p w14:paraId="4153C956" w14:textId="6ACA22E5" w:rsidR="00E62F24" w:rsidRDefault="00E62F24" w:rsidP="00E62F24">
      <w:pPr>
        <w:jc w:val="both"/>
        <w:rPr>
          <w:rFonts w:ascii="Arial" w:hAnsi="Arial" w:cs="Arial"/>
          <w:sz w:val="21"/>
          <w:szCs w:val="21"/>
        </w:rPr>
      </w:pPr>
      <w:r>
        <w:rPr>
          <w:rFonts w:ascii="Arial" w:hAnsi="Arial" w:cs="Arial"/>
          <w:b/>
          <w:bCs/>
          <w:sz w:val="21"/>
          <w:szCs w:val="21"/>
        </w:rPr>
        <w:t>9</w:t>
      </w:r>
      <w:r w:rsidRPr="0010041B">
        <w:rPr>
          <w:rFonts w:ascii="Arial" w:hAnsi="Arial" w:cs="Arial"/>
          <w:b/>
          <w:bCs/>
          <w:sz w:val="21"/>
          <w:szCs w:val="21"/>
        </w:rPr>
        <w:t>.</w:t>
      </w:r>
      <w:r w:rsidR="00B15155">
        <w:rPr>
          <w:rFonts w:ascii="Arial" w:hAnsi="Arial" w:cs="Arial"/>
          <w:b/>
          <w:bCs/>
          <w:sz w:val="21"/>
          <w:szCs w:val="21"/>
        </w:rPr>
        <w:t xml:space="preserve"> Reglas de Integridad. </w:t>
      </w:r>
      <w:r w:rsidRPr="0010041B">
        <w:rPr>
          <w:rFonts w:ascii="Arial" w:hAnsi="Arial" w:cs="Arial"/>
          <w:b/>
          <w:bCs/>
          <w:sz w:val="21"/>
          <w:szCs w:val="21"/>
        </w:rPr>
        <w:t xml:space="preserve"> </w:t>
      </w:r>
      <w:r w:rsidR="00B15155">
        <w:rPr>
          <w:rFonts w:ascii="Arial" w:hAnsi="Arial" w:cs="Arial"/>
          <w:sz w:val="21"/>
          <w:szCs w:val="21"/>
        </w:rPr>
        <w:t>S</w:t>
      </w:r>
      <w:r>
        <w:rPr>
          <w:rFonts w:ascii="Arial" w:hAnsi="Arial" w:cs="Arial"/>
          <w:sz w:val="21"/>
          <w:szCs w:val="21"/>
        </w:rPr>
        <w:t>on acciones para delimitar las conductas de los servidores públicos en situaciones específicas, absteniéndose de participar en estas que pudieran afectar la seguridad, la independencia y la imparcialidad de su actuación pública</w:t>
      </w:r>
      <w:r w:rsidR="00B15155">
        <w:rPr>
          <w:rFonts w:ascii="Arial" w:hAnsi="Arial" w:cs="Arial"/>
          <w:sz w:val="21"/>
          <w:szCs w:val="21"/>
        </w:rPr>
        <w:t>. Los servidores públicos de la Administración Publica del Municipio de Calnali, Estado de Hidalgo en el desempeño de su empleo, cargo o comisión deberán observar las siguientes conductas:</w:t>
      </w:r>
    </w:p>
    <w:p w14:paraId="465FB1F9" w14:textId="15022E98" w:rsidR="00E62F24" w:rsidRDefault="00B15155" w:rsidP="00E62F24">
      <w:pPr>
        <w:jc w:val="both"/>
        <w:rPr>
          <w:rFonts w:ascii="Arial" w:hAnsi="Arial" w:cs="Arial"/>
          <w:sz w:val="21"/>
          <w:szCs w:val="21"/>
        </w:rPr>
      </w:pPr>
      <w:r>
        <w:rPr>
          <w:rFonts w:ascii="Arial" w:hAnsi="Arial" w:cs="Arial"/>
          <w:b/>
          <w:bCs/>
          <w:sz w:val="21"/>
          <w:szCs w:val="21"/>
        </w:rPr>
        <w:t>I</w:t>
      </w:r>
      <w:r w:rsidR="00E62F24" w:rsidRPr="0010041B">
        <w:rPr>
          <w:rFonts w:ascii="Arial" w:hAnsi="Arial" w:cs="Arial"/>
          <w:b/>
          <w:bCs/>
          <w:sz w:val="21"/>
          <w:szCs w:val="21"/>
        </w:rPr>
        <w:t xml:space="preserve">. </w:t>
      </w:r>
      <w:r w:rsidR="00E62F24" w:rsidRPr="00FF5BD2">
        <w:rPr>
          <w:rFonts w:ascii="Arial" w:hAnsi="Arial" w:cs="Arial"/>
          <w:b/>
          <w:bCs/>
          <w:sz w:val="21"/>
          <w:szCs w:val="21"/>
        </w:rPr>
        <w:t>Actuación Pública</w:t>
      </w:r>
      <w:r w:rsidR="00A66CFA">
        <w:rPr>
          <w:rFonts w:ascii="Arial" w:hAnsi="Arial" w:cs="Arial"/>
          <w:b/>
          <w:bCs/>
          <w:sz w:val="21"/>
          <w:szCs w:val="21"/>
        </w:rPr>
        <w:t>:</w:t>
      </w:r>
      <w:r w:rsidR="00E62F24">
        <w:rPr>
          <w:rFonts w:ascii="Arial" w:hAnsi="Arial" w:cs="Arial"/>
          <w:sz w:val="21"/>
          <w:szCs w:val="21"/>
        </w:rPr>
        <w:t xml:space="preserve"> </w:t>
      </w:r>
    </w:p>
    <w:p w14:paraId="603B6D1B" w14:textId="1C596FBF" w:rsidR="00E62F24" w:rsidRDefault="00B15155" w:rsidP="00E62F24">
      <w:pPr>
        <w:jc w:val="both"/>
        <w:rPr>
          <w:rFonts w:ascii="Arial" w:hAnsi="Arial" w:cs="Arial"/>
          <w:sz w:val="21"/>
          <w:szCs w:val="21"/>
        </w:rPr>
      </w:pPr>
      <w:r w:rsidRPr="0043265B">
        <w:rPr>
          <w:rFonts w:ascii="Arial" w:hAnsi="Arial" w:cs="Arial"/>
          <w:b/>
          <w:bCs/>
          <w:sz w:val="21"/>
          <w:szCs w:val="21"/>
        </w:rPr>
        <w:t>a</w:t>
      </w:r>
      <w:r w:rsidR="00E62F24" w:rsidRPr="0043265B">
        <w:rPr>
          <w:rFonts w:ascii="Arial" w:hAnsi="Arial" w:cs="Arial"/>
          <w:b/>
          <w:bCs/>
          <w:sz w:val="21"/>
          <w:szCs w:val="21"/>
        </w:rPr>
        <w:t>.</w:t>
      </w:r>
      <w:r w:rsidR="00E62F24">
        <w:rPr>
          <w:rFonts w:ascii="Arial" w:hAnsi="Arial" w:cs="Arial"/>
          <w:sz w:val="21"/>
          <w:szCs w:val="21"/>
        </w:rPr>
        <w:t xml:space="preserve"> </w:t>
      </w:r>
      <w:r w:rsidR="003A4ABC">
        <w:rPr>
          <w:rFonts w:ascii="Arial" w:hAnsi="Arial" w:cs="Arial"/>
          <w:sz w:val="21"/>
          <w:szCs w:val="21"/>
        </w:rPr>
        <w:t>Cumplir responsablemente con su empleo, cargo o comisión, así como coadyuvar en la obtención de las metas y objetivos del área</w:t>
      </w:r>
      <w:r w:rsidR="00E62F24">
        <w:rPr>
          <w:rFonts w:ascii="Arial" w:hAnsi="Arial" w:cs="Arial"/>
          <w:sz w:val="21"/>
          <w:szCs w:val="21"/>
        </w:rPr>
        <w:t>;</w:t>
      </w:r>
    </w:p>
    <w:p w14:paraId="62D581DE" w14:textId="7259A1B4" w:rsidR="00E62F24" w:rsidRPr="00FF5BD2" w:rsidRDefault="00B15155" w:rsidP="00E62F24">
      <w:pPr>
        <w:jc w:val="both"/>
        <w:rPr>
          <w:rFonts w:ascii="Arial" w:hAnsi="Arial" w:cs="Arial"/>
          <w:sz w:val="21"/>
          <w:szCs w:val="21"/>
        </w:rPr>
      </w:pPr>
      <w:r w:rsidRPr="0043265B">
        <w:rPr>
          <w:rFonts w:ascii="Arial" w:hAnsi="Arial" w:cs="Arial"/>
          <w:b/>
          <w:bCs/>
          <w:sz w:val="21"/>
          <w:szCs w:val="21"/>
        </w:rPr>
        <w:t>b</w:t>
      </w:r>
      <w:r w:rsidR="00E62F24" w:rsidRPr="0043265B">
        <w:rPr>
          <w:rFonts w:ascii="Arial" w:hAnsi="Arial" w:cs="Arial"/>
          <w:b/>
          <w:bCs/>
          <w:sz w:val="21"/>
          <w:szCs w:val="21"/>
        </w:rPr>
        <w:t>.</w:t>
      </w:r>
      <w:r w:rsidR="00E62F24">
        <w:rPr>
          <w:rFonts w:ascii="Arial" w:hAnsi="Arial" w:cs="Arial"/>
          <w:sz w:val="21"/>
          <w:szCs w:val="21"/>
        </w:rPr>
        <w:t xml:space="preserve"> </w:t>
      </w:r>
      <w:r w:rsidR="003A4ABC">
        <w:rPr>
          <w:rFonts w:ascii="Arial" w:hAnsi="Arial" w:cs="Arial"/>
          <w:sz w:val="21"/>
          <w:szCs w:val="21"/>
        </w:rPr>
        <w:t>Mantener un ambiente de respeto y colaboración en donde la actitud de servicio sea la constante</w:t>
      </w:r>
      <w:r w:rsidR="00E62F24">
        <w:rPr>
          <w:rFonts w:ascii="Arial" w:hAnsi="Arial" w:cs="Arial"/>
          <w:sz w:val="21"/>
          <w:szCs w:val="21"/>
        </w:rPr>
        <w:t>;</w:t>
      </w:r>
    </w:p>
    <w:p w14:paraId="33E4126B" w14:textId="1F651B8E" w:rsidR="00E62F24" w:rsidRDefault="00B15155" w:rsidP="00E62F24">
      <w:pPr>
        <w:jc w:val="both"/>
        <w:rPr>
          <w:rFonts w:ascii="Arial" w:hAnsi="Arial" w:cs="Arial"/>
          <w:sz w:val="21"/>
          <w:szCs w:val="21"/>
        </w:rPr>
      </w:pPr>
      <w:r w:rsidRPr="0043265B">
        <w:rPr>
          <w:rFonts w:ascii="Arial" w:hAnsi="Arial" w:cs="Arial"/>
          <w:b/>
          <w:bCs/>
          <w:sz w:val="21"/>
          <w:szCs w:val="21"/>
        </w:rPr>
        <w:t>c</w:t>
      </w:r>
      <w:r w:rsidR="00E62F24" w:rsidRPr="0043265B">
        <w:rPr>
          <w:rFonts w:ascii="Arial" w:hAnsi="Arial" w:cs="Arial"/>
          <w:b/>
          <w:bCs/>
          <w:sz w:val="21"/>
          <w:szCs w:val="21"/>
        </w:rPr>
        <w:t>.</w:t>
      </w:r>
      <w:r w:rsidR="00E62F24">
        <w:rPr>
          <w:rFonts w:ascii="Arial" w:hAnsi="Arial" w:cs="Arial"/>
          <w:sz w:val="21"/>
          <w:szCs w:val="21"/>
        </w:rPr>
        <w:t xml:space="preserve"> </w:t>
      </w:r>
      <w:r w:rsidR="003A4ABC">
        <w:rPr>
          <w:rFonts w:ascii="Arial" w:hAnsi="Arial" w:cs="Arial"/>
          <w:sz w:val="21"/>
          <w:szCs w:val="21"/>
        </w:rPr>
        <w:t>Cumplir con los horarios establecidos, asistiendo puntualmente a las jornadas laborales</w:t>
      </w:r>
      <w:r w:rsidR="00E62F24">
        <w:rPr>
          <w:rFonts w:ascii="Arial" w:hAnsi="Arial" w:cs="Arial"/>
          <w:sz w:val="21"/>
          <w:szCs w:val="21"/>
        </w:rPr>
        <w:t>;</w:t>
      </w:r>
    </w:p>
    <w:p w14:paraId="4FA35482" w14:textId="5679BFDA" w:rsidR="00E62F24" w:rsidRDefault="00B15155" w:rsidP="00E62F24">
      <w:pPr>
        <w:jc w:val="both"/>
        <w:rPr>
          <w:rFonts w:ascii="Arial" w:hAnsi="Arial" w:cs="Arial"/>
          <w:sz w:val="21"/>
          <w:szCs w:val="21"/>
        </w:rPr>
      </w:pPr>
      <w:r w:rsidRPr="0043265B">
        <w:rPr>
          <w:rFonts w:ascii="Arial" w:hAnsi="Arial" w:cs="Arial"/>
          <w:b/>
          <w:bCs/>
          <w:sz w:val="21"/>
          <w:szCs w:val="21"/>
        </w:rPr>
        <w:t>d</w:t>
      </w:r>
      <w:r w:rsidR="00E62F24" w:rsidRPr="0043265B">
        <w:rPr>
          <w:rFonts w:ascii="Arial" w:hAnsi="Arial" w:cs="Arial"/>
          <w:b/>
          <w:bCs/>
          <w:sz w:val="21"/>
          <w:szCs w:val="21"/>
        </w:rPr>
        <w:t>.</w:t>
      </w:r>
      <w:r w:rsidR="00E62F24">
        <w:rPr>
          <w:rFonts w:ascii="Arial" w:hAnsi="Arial" w:cs="Arial"/>
          <w:sz w:val="21"/>
          <w:szCs w:val="21"/>
        </w:rPr>
        <w:t xml:space="preserve"> </w:t>
      </w:r>
      <w:r w:rsidR="003A4ABC">
        <w:rPr>
          <w:rFonts w:ascii="Arial" w:hAnsi="Arial" w:cs="Arial"/>
          <w:sz w:val="21"/>
          <w:szCs w:val="21"/>
        </w:rPr>
        <w:t>Ser ejemplo de colaboración y unidad fomentando el trabajo en equipo, tratando con respeto y evitando hacer distinciones entre sus compañeros</w:t>
      </w:r>
      <w:r w:rsidR="00E62F24">
        <w:rPr>
          <w:rFonts w:ascii="Arial" w:hAnsi="Arial" w:cs="Arial"/>
          <w:sz w:val="21"/>
          <w:szCs w:val="21"/>
        </w:rPr>
        <w:t>;</w:t>
      </w:r>
    </w:p>
    <w:p w14:paraId="47EDDD90" w14:textId="3C6FC886" w:rsidR="00E62F24" w:rsidRDefault="00B15155" w:rsidP="00E62F24">
      <w:pPr>
        <w:jc w:val="both"/>
        <w:rPr>
          <w:rFonts w:ascii="Arial" w:hAnsi="Arial" w:cs="Arial"/>
          <w:sz w:val="21"/>
          <w:szCs w:val="21"/>
        </w:rPr>
      </w:pPr>
      <w:r w:rsidRPr="0043265B">
        <w:rPr>
          <w:rFonts w:ascii="Arial" w:hAnsi="Arial" w:cs="Arial"/>
          <w:b/>
          <w:bCs/>
          <w:sz w:val="21"/>
          <w:szCs w:val="21"/>
        </w:rPr>
        <w:t>e</w:t>
      </w:r>
      <w:r w:rsidR="00E62F24" w:rsidRPr="0043265B">
        <w:rPr>
          <w:rFonts w:ascii="Arial" w:hAnsi="Arial" w:cs="Arial"/>
          <w:b/>
          <w:bCs/>
          <w:sz w:val="21"/>
          <w:szCs w:val="21"/>
        </w:rPr>
        <w:t>.</w:t>
      </w:r>
      <w:r w:rsidR="00E62F24">
        <w:rPr>
          <w:rFonts w:ascii="Arial" w:hAnsi="Arial" w:cs="Arial"/>
          <w:sz w:val="21"/>
          <w:szCs w:val="21"/>
        </w:rPr>
        <w:t xml:space="preserve"> </w:t>
      </w:r>
      <w:r w:rsidR="003A4ABC">
        <w:rPr>
          <w:rFonts w:ascii="Arial" w:hAnsi="Arial" w:cs="Arial"/>
          <w:sz w:val="21"/>
          <w:szCs w:val="21"/>
        </w:rPr>
        <w:t>Fomentar el cumplimiento de los objetivos de su área de adscripción, desarrollando los procesos que contribuyan a fortalecer la eficiencia e imagen de la Administración Publica del Municipio de Calnali, Estado de Hidalgo;</w:t>
      </w:r>
    </w:p>
    <w:p w14:paraId="0B59AB17" w14:textId="5155F782" w:rsidR="00E62F24" w:rsidRDefault="00B15155" w:rsidP="00E62F24">
      <w:pPr>
        <w:jc w:val="both"/>
        <w:rPr>
          <w:rFonts w:ascii="Arial" w:hAnsi="Arial" w:cs="Arial"/>
          <w:sz w:val="21"/>
          <w:szCs w:val="21"/>
        </w:rPr>
      </w:pPr>
      <w:r w:rsidRPr="0043265B">
        <w:rPr>
          <w:rFonts w:ascii="Arial" w:hAnsi="Arial" w:cs="Arial"/>
          <w:b/>
          <w:bCs/>
          <w:sz w:val="21"/>
          <w:szCs w:val="21"/>
        </w:rPr>
        <w:t>f</w:t>
      </w:r>
      <w:r w:rsidR="00E62F24" w:rsidRPr="0043265B">
        <w:rPr>
          <w:rFonts w:ascii="Arial" w:hAnsi="Arial" w:cs="Arial"/>
          <w:b/>
          <w:bCs/>
          <w:sz w:val="21"/>
          <w:szCs w:val="21"/>
        </w:rPr>
        <w:t>.</w:t>
      </w:r>
      <w:r w:rsidR="00E62F24">
        <w:rPr>
          <w:rFonts w:ascii="Arial" w:hAnsi="Arial" w:cs="Arial"/>
          <w:sz w:val="21"/>
          <w:szCs w:val="21"/>
        </w:rPr>
        <w:t xml:space="preserve"> </w:t>
      </w:r>
      <w:r w:rsidR="003A4ABC">
        <w:rPr>
          <w:rFonts w:ascii="Arial" w:hAnsi="Arial" w:cs="Arial"/>
          <w:sz w:val="21"/>
          <w:szCs w:val="21"/>
        </w:rPr>
        <w:t>Establecer los controles internos necesarios para atender en tiempo y forma, los asuntos de su competencia</w:t>
      </w:r>
      <w:r w:rsidR="00E62F24">
        <w:rPr>
          <w:rFonts w:ascii="Arial" w:hAnsi="Arial" w:cs="Arial"/>
          <w:sz w:val="21"/>
          <w:szCs w:val="21"/>
        </w:rPr>
        <w:t>;</w:t>
      </w:r>
      <w:r w:rsidR="003A4ABC">
        <w:rPr>
          <w:rFonts w:ascii="Arial" w:hAnsi="Arial" w:cs="Arial"/>
          <w:sz w:val="21"/>
          <w:szCs w:val="21"/>
        </w:rPr>
        <w:t xml:space="preserve"> y</w:t>
      </w:r>
      <w:r w:rsidR="00E62F24">
        <w:rPr>
          <w:rFonts w:ascii="Arial" w:hAnsi="Arial" w:cs="Arial"/>
          <w:sz w:val="21"/>
          <w:szCs w:val="21"/>
        </w:rPr>
        <w:t xml:space="preserve"> </w:t>
      </w:r>
    </w:p>
    <w:p w14:paraId="0A0559AA" w14:textId="2917DDCE" w:rsidR="00E62F24" w:rsidRDefault="00B15155" w:rsidP="00E62F24">
      <w:pPr>
        <w:jc w:val="both"/>
        <w:rPr>
          <w:rFonts w:ascii="Arial" w:hAnsi="Arial" w:cs="Arial"/>
          <w:sz w:val="21"/>
          <w:szCs w:val="21"/>
        </w:rPr>
      </w:pPr>
      <w:r w:rsidRPr="0043265B">
        <w:rPr>
          <w:rFonts w:ascii="Arial" w:hAnsi="Arial" w:cs="Arial"/>
          <w:b/>
          <w:bCs/>
          <w:sz w:val="21"/>
          <w:szCs w:val="21"/>
        </w:rPr>
        <w:t>g</w:t>
      </w:r>
      <w:r w:rsidR="00E62F24" w:rsidRPr="0043265B">
        <w:rPr>
          <w:rFonts w:ascii="Arial" w:hAnsi="Arial" w:cs="Arial"/>
          <w:b/>
          <w:bCs/>
          <w:sz w:val="21"/>
          <w:szCs w:val="21"/>
        </w:rPr>
        <w:t>.</w:t>
      </w:r>
      <w:r w:rsidR="00E62F24">
        <w:rPr>
          <w:rFonts w:ascii="Arial" w:hAnsi="Arial" w:cs="Arial"/>
          <w:sz w:val="21"/>
          <w:szCs w:val="21"/>
        </w:rPr>
        <w:t xml:space="preserve"> </w:t>
      </w:r>
      <w:r w:rsidR="003A4ABC">
        <w:rPr>
          <w:rFonts w:ascii="Arial" w:hAnsi="Arial" w:cs="Arial"/>
          <w:sz w:val="21"/>
          <w:szCs w:val="21"/>
        </w:rPr>
        <w:t>Evitar presentarse al área laboral bajo los efectos del alcohol o cualquier otra sustancia no permitida.</w:t>
      </w:r>
    </w:p>
    <w:p w14:paraId="49396583" w14:textId="2998BCA0" w:rsidR="00E62F24" w:rsidRDefault="00A66CFA" w:rsidP="00A66CFA">
      <w:pPr>
        <w:jc w:val="both"/>
        <w:rPr>
          <w:rFonts w:ascii="Arial" w:hAnsi="Arial" w:cs="Arial"/>
          <w:sz w:val="21"/>
          <w:szCs w:val="21"/>
        </w:rPr>
      </w:pPr>
      <w:r>
        <w:rPr>
          <w:rFonts w:ascii="Arial" w:hAnsi="Arial" w:cs="Arial"/>
          <w:b/>
          <w:bCs/>
          <w:sz w:val="21"/>
          <w:szCs w:val="21"/>
        </w:rPr>
        <w:t>II</w:t>
      </w:r>
      <w:r w:rsidR="00E62F24" w:rsidRPr="0010041B">
        <w:rPr>
          <w:rFonts w:ascii="Arial" w:hAnsi="Arial" w:cs="Arial"/>
          <w:b/>
          <w:bCs/>
          <w:sz w:val="21"/>
          <w:szCs w:val="21"/>
        </w:rPr>
        <w:t xml:space="preserve">. </w:t>
      </w:r>
      <w:r w:rsidR="00E62F24">
        <w:rPr>
          <w:rFonts w:ascii="Arial" w:hAnsi="Arial" w:cs="Arial"/>
          <w:b/>
          <w:bCs/>
          <w:sz w:val="21"/>
          <w:szCs w:val="21"/>
        </w:rPr>
        <w:t>Inform</w:t>
      </w:r>
      <w:r w:rsidR="00E62F24" w:rsidRPr="00FF5BD2">
        <w:rPr>
          <w:rFonts w:ascii="Arial" w:hAnsi="Arial" w:cs="Arial"/>
          <w:b/>
          <w:bCs/>
          <w:sz w:val="21"/>
          <w:szCs w:val="21"/>
        </w:rPr>
        <w:t>ación Pública</w:t>
      </w:r>
      <w:r>
        <w:rPr>
          <w:rFonts w:ascii="Arial" w:hAnsi="Arial" w:cs="Arial"/>
          <w:b/>
          <w:bCs/>
          <w:sz w:val="21"/>
          <w:szCs w:val="21"/>
        </w:rPr>
        <w:t>:</w:t>
      </w:r>
    </w:p>
    <w:p w14:paraId="39F82E9A" w14:textId="787D6636" w:rsidR="00E62F24" w:rsidRDefault="00DD23BD" w:rsidP="00E62F24">
      <w:pPr>
        <w:jc w:val="both"/>
        <w:rPr>
          <w:rFonts w:ascii="Arial" w:hAnsi="Arial" w:cs="Arial"/>
          <w:sz w:val="21"/>
          <w:szCs w:val="21"/>
        </w:rPr>
      </w:pPr>
      <w:r w:rsidRPr="0043265B">
        <w:rPr>
          <w:rFonts w:ascii="Arial" w:hAnsi="Arial" w:cs="Arial"/>
          <w:b/>
          <w:bCs/>
          <w:sz w:val="21"/>
          <w:szCs w:val="21"/>
        </w:rPr>
        <w:t>a</w:t>
      </w:r>
      <w:r w:rsidR="00E62F24" w:rsidRPr="0043265B">
        <w:rPr>
          <w:rFonts w:ascii="Arial" w:hAnsi="Arial" w:cs="Arial"/>
          <w:b/>
          <w:bCs/>
          <w:sz w:val="21"/>
          <w:szCs w:val="21"/>
        </w:rPr>
        <w:t>.</w:t>
      </w:r>
      <w:r w:rsidR="00E62F24">
        <w:rPr>
          <w:rFonts w:ascii="Arial" w:hAnsi="Arial" w:cs="Arial"/>
          <w:sz w:val="21"/>
          <w:szCs w:val="21"/>
        </w:rPr>
        <w:t xml:space="preserve"> </w:t>
      </w:r>
      <w:r w:rsidR="00823A48">
        <w:rPr>
          <w:rFonts w:ascii="Arial" w:hAnsi="Arial" w:cs="Arial"/>
          <w:sz w:val="21"/>
          <w:szCs w:val="21"/>
        </w:rPr>
        <w:t>Resguardar todo tipo de información y documentación bajo su responsabilidad por razón de su empleo, cargo o comisión, de acuerdo con los criterios de reserva, confidencialidad y publicidad específicos consignados en las leyes, reglamentos y demás normativas aplicables a la Administración Publica del Municipio de Calnali, Estado de Hidalgo</w:t>
      </w:r>
      <w:r w:rsidR="00E62F24">
        <w:rPr>
          <w:rFonts w:ascii="Arial" w:hAnsi="Arial" w:cs="Arial"/>
          <w:sz w:val="21"/>
          <w:szCs w:val="21"/>
        </w:rPr>
        <w:t>;</w:t>
      </w:r>
    </w:p>
    <w:p w14:paraId="0120A5E3" w14:textId="6D07A99A" w:rsidR="00E62F24" w:rsidRPr="00FF5BD2" w:rsidRDefault="00DD23BD" w:rsidP="00E62F24">
      <w:pPr>
        <w:jc w:val="both"/>
        <w:rPr>
          <w:rFonts w:ascii="Arial" w:hAnsi="Arial" w:cs="Arial"/>
          <w:sz w:val="21"/>
          <w:szCs w:val="21"/>
        </w:rPr>
      </w:pPr>
      <w:r w:rsidRPr="0043265B">
        <w:rPr>
          <w:rFonts w:ascii="Arial" w:hAnsi="Arial" w:cs="Arial"/>
          <w:b/>
          <w:bCs/>
          <w:sz w:val="21"/>
          <w:szCs w:val="21"/>
        </w:rPr>
        <w:t>b</w:t>
      </w:r>
      <w:r w:rsidR="00E62F24" w:rsidRPr="0043265B">
        <w:rPr>
          <w:rFonts w:ascii="Arial" w:hAnsi="Arial" w:cs="Arial"/>
          <w:b/>
          <w:bCs/>
          <w:sz w:val="21"/>
          <w:szCs w:val="21"/>
        </w:rPr>
        <w:t>.</w:t>
      </w:r>
      <w:r w:rsidR="00E62F24">
        <w:rPr>
          <w:rFonts w:ascii="Arial" w:hAnsi="Arial" w:cs="Arial"/>
          <w:sz w:val="21"/>
          <w:szCs w:val="21"/>
        </w:rPr>
        <w:t xml:space="preserve"> </w:t>
      </w:r>
      <w:r w:rsidR="004F032A">
        <w:rPr>
          <w:rFonts w:ascii="Arial" w:hAnsi="Arial" w:cs="Arial"/>
          <w:sz w:val="21"/>
          <w:szCs w:val="21"/>
        </w:rPr>
        <w:t>Entregar a sus superiores los documentos, expedientes, fondos, valores o bienes cuya atención o guarda estén bajo su responsabilidad y de acuerdo con las disposiciones aplicables en caso de renuncia o separación temporal o definitiva de su empleo, cargo o comisión</w:t>
      </w:r>
      <w:r w:rsidR="00E62F24">
        <w:rPr>
          <w:rFonts w:ascii="Arial" w:hAnsi="Arial" w:cs="Arial"/>
          <w:sz w:val="21"/>
          <w:szCs w:val="21"/>
        </w:rPr>
        <w:t>;</w:t>
      </w:r>
    </w:p>
    <w:p w14:paraId="5C88A412" w14:textId="2EEF75E3" w:rsidR="00E62F24" w:rsidRDefault="00DD23BD" w:rsidP="00E62F24">
      <w:pPr>
        <w:jc w:val="both"/>
        <w:rPr>
          <w:rFonts w:ascii="Arial" w:hAnsi="Arial" w:cs="Arial"/>
          <w:sz w:val="21"/>
          <w:szCs w:val="21"/>
        </w:rPr>
      </w:pPr>
      <w:r w:rsidRPr="0043265B">
        <w:rPr>
          <w:rFonts w:ascii="Arial" w:hAnsi="Arial" w:cs="Arial"/>
          <w:b/>
          <w:bCs/>
          <w:sz w:val="21"/>
          <w:szCs w:val="21"/>
        </w:rPr>
        <w:t>c</w:t>
      </w:r>
      <w:r w:rsidR="00E62F24" w:rsidRPr="0043265B">
        <w:rPr>
          <w:rFonts w:ascii="Arial" w:hAnsi="Arial" w:cs="Arial"/>
          <w:b/>
          <w:bCs/>
          <w:sz w:val="21"/>
          <w:szCs w:val="21"/>
        </w:rPr>
        <w:t>.</w:t>
      </w:r>
      <w:r w:rsidR="00E62F24">
        <w:rPr>
          <w:rFonts w:ascii="Arial" w:hAnsi="Arial" w:cs="Arial"/>
          <w:sz w:val="21"/>
          <w:szCs w:val="21"/>
        </w:rPr>
        <w:t xml:space="preserve"> </w:t>
      </w:r>
      <w:r w:rsidR="00111952">
        <w:rPr>
          <w:rFonts w:ascii="Arial" w:hAnsi="Arial" w:cs="Arial"/>
          <w:sz w:val="21"/>
          <w:szCs w:val="21"/>
        </w:rPr>
        <w:t>Actuar con confidencialidad, imparcialidad y cuidado en la elaboración y manejo de información interna, así como en la atención de las solicitudes hechas en el marco legal correspondiente que garantice la transparencia</w:t>
      </w:r>
      <w:r w:rsidR="00E62F24">
        <w:rPr>
          <w:rFonts w:ascii="Arial" w:hAnsi="Arial" w:cs="Arial"/>
          <w:sz w:val="21"/>
          <w:szCs w:val="21"/>
        </w:rPr>
        <w:t>;</w:t>
      </w:r>
    </w:p>
    <w:p w14:paraId="010B1FA2" w14:textId="4FDB6E3C" w:rsidR="00E62F24" w:rsidRDefault="00DD23BD" w:rsidP="00E62F24">
      <w:pPr>
        <w:jc w:val="both"/>
        <w:rPr>
          <w:rFonts w:ascii="Arial" w:hAnsi="Arial" w:cs="Arial"/>
          <w:sz w:val="21"/>
          <w:szCs w:val="21"/>
        </w:rPr>
      </w:pPr>
      <w:r w:rsidRPr="0043265B">
        <w:rPr>
          <w:rFonts w:ascii="Arial" w:hAnsi="Arial" w:cs="Arial"/>
          <w:b/>
          <w:bCs/>
          <w:sz w:val="21"/>
          <w:szCs w:val="21"/>
        </w:rPr>
        <w:t>d</w:t>
      </w:r>
      <w:r w:rsidR="00E62F24" w:rsidRPr="0043265B">
        <w:rPr>
          <w:rFonts w:ascii="Arial" w:hAnsi="Arial" w:cs="Arial"/>
          <w:b/>
          <w:bCs/>
          <w:sz w:val="21"/>
          <w:szCs w:val="21"/>
        </w:rPr>
        <w:t>.</w:t>
      </w:r>
      <w:r w:rsidR="00E62F24">
        <w:rPr>
          <w:rFonts w:ascii="Arial" w:hAnsi="Arial" w:cs="Arial"/>
          <w:sz w:val="21"/>
          <w:szCs w:val="21"/>
        </w:rPr>
        <w:t xml:space="preserve"> </w:t>
      </w:r>
      <w:r w:rsidR="00502EF3">
        <w:rPr>
          <w:rFonts w:ascii="Arial" w:hAnsi="Arial" w:cs="Arial"/>
          <w:sz w:val="21"/>
          <w:szCs w:val="21"/>
        </w:rPr>
        <w:t>Evitar difundir, entorpecer, detener u obstaculizar registros y demás información interna con el fin de obtener beneficios personales de cualquier índole</w:t>
      </w:r>
      <w:r w:rsidR="00E62F24">
        <w:rPr>
          <w:rFonts w:ascii="Arial" w:hAnsi="Arial" w:cs="Arial"/>
          <w:sz w:val="21"/>
          <w:szCs w:val="21"/>
        </w:rPr>
        <w:t>;</w:t>
      </w:r>
    </w:p>
    <w:p w14:paraId="22C947AB" w14:textId="5DD7E9CA" w:rsidR="00E62F24" w:rsidRDefault="00DD23BD" w:rsidP="00E62F24">
      <w:pPr>
        <w:jc w:val="both"/>
        <w:rPr>
          <w:rFonts w:ascii="Arial" w:hAnsi="Arial" w:cs="Arial"/>
          <w:sz w:val="21"/>
          <w:szCs w:val="21"/>
        </w:rPr>
      </w:pPr>
      <w:r w:rsidRPr="0043265B">
        <w:rPr>
          <w:rFonts w:ascii="Arial" w:hAnsi="Arial" w:cs="Arial"/>
          <w:b/>
          <w:bCs/>
          <w:sz w:val="21"/>
          <w:szCs w:val="21"/>
        </w:rPr>
        <w:t>e</w:t>
      </w:r>
      <w:r w:rsidR="00E62F24" w:rsidRPr="0043265B">
        <w:rPr>
          <w:rFonts w:ascii="Arial" w:hAnsi="Arial" w:cs="Arial"/>
          <w:b/>
          <w:bCs/>
          <w:sz w:val="21"/>
          <w:szCs w:val="21"/>
        </w:rPr>
        <w:t>.</w:t>
      </w:r>
      <w:r w:rsidR="00E62F24">
        <w:rPr>
          <w:rFonts w:ascii="Arial" w:hAnsi="Arial" w:cs="Arial"/>
          <w:sz w:val="21"/>
          <w:szCs w:val="21"/>
        </w:rPr>
        <w:t xml:space="preserve"> </w:t>
      </w:r>
      <w:r w:rsidR="00502EF3">
        <w:rPr>
          <w:rFonts w:ascii="Arial" w:hAnsi="Arial" w:cs="Arial"/>
          <w:sz w:val="21"/>
          <w:szCs w:val="21"/>
        </w:rPr>
        <w:t>Evitar utilizar con fines distintos a los de la misión de la Administración Publica del Municipio de Calnali, Estado de Hidalgo, los documentos elaborados internamente</w:t>
      </w:r>
      <w:r w:rsidR="00E62F24">
        <w:rPr>
          <w:rFonts w:ascii="Arial" w:hAnsi="Arial" w:cs="Arial"/>
          <w:sz w:val="21"/>
          <w:szCs w:val="21"/>
        </w:rPr>
        <w:t>;</w:t>
      </w:r>
    </w:p>
    <w:p w14:paraId="1ECF3F58" w14:textId="5B09B744" w:rsidR="00E62F24" w:rsidRDefault="00DD23BD" w:rsidP="00E62F24">
      <w:pPr>
        <w:jc w:val="both"/>
        <w:rPr>
          <w:rFonts w:ascii="Arial" w:hAnsi="Arial" w:cs="Arial"/>
          <w:sz w:val="21"/>
          <w:szCs w:val="21"/>
        </w:rPr>
      </w:pPr>
      <w:r w:rsidRPr="0043265B">
        <w:rPr>
          <w:rFonts w:ascii="Arial" w:hAnsi="Arial" w:cs="Arial"/>
          <w:b/>
          <w:bCs/>
          <w:sz w:val="21"/>
          <w:szCs w:val="21"/>
        </w:rPr>
        <w:lastRenderedPageBreak/>
        <w:t>f</w:t>
      </w:r>
      <w:r w:rsidR="00E62F24" w:rsidRPr="0043265B">
        <w:rPr>
          <w:rFonts w:ascii="Arial" w:hAnsi="Arial" w:cs="Arial"/>
          <w:b/>
          <w:bCs/>
          <w:sz w:val="21"/>
          <w:szCs w:val="21"/>
        </w:rPr>
        <w:t>.</w:t>
      </w:r>
      <w:r w:rsidR="00E62F24">
        <w:rPr>
          <w:rFonts w:ascii="Arial" w:hAnsi="Arial" w:cs="Arial"/>
          <w:sz w:val="21"/>
          <w:szCs w:val="21"/>
        </w:rPr>
        <w:t xml:space="preserve"> </w:t>
      </w:r>
      <w:r w:rsidR="00502EF3">
        <w:rPr>
          <w:rFonts w:ascii="Arial" w:hAnsi="Arial" w:cs="Arial"/>
          <w:sz w:val="21"/>
          <w:szCs w:val="21"/>
        </w:rPr>
        <w:t>Evitar usar la información o el puesto asignado bajo su responsabilidad como medio de presunción, posicionamiento social o para obtener algún beneficio personal; y</w:t>
      </w:r>
      <w:r w:rsidR="00E62F24">
        <w:rPr>
          <w:rFonts w:ascii="Arial" w:hAnsi="Arial" w:cs="Arial"/>
          <w:sz w:val="21"/>
          <w:szCs w:val="21"/>
        </w:rPr>
        <w:t xml:space="preserve"> </w:t>
      </w:r>
    </w:p>
    <w:p w14:paraId="0FBDD83E" w14:textId="4A8226A0" w:rsidR="00E62F24" w:rsidRDefault="00DD23BD" w:rsidP="00E62F24">
      <w:pPr>
        <w:jc w:val="both"/>
        <w:rPr>
          <w:rFonts w:ascii="Arial" w:hAnsi="Arial" w:cs="Arial"/>
          <w:sz w:val="21"/>
          <w:szCs w:val="21"/>
        </w:rPr>
      </w:pPr>
      <w:r w:rsidRPr="0043265B">
        <w:rPr>
          <w:rFonts w:ascii="Arial" w:hAnsi="Arial" w:cs="Arial"/>
          <w:b/>
          <w:bCs/>
          <w:sz w:val="21"/>
          <w:szCs w:val="21"/>
        </w:rPr>
        <w:t>g</w:t>
      </w:r>
      <w:r w:rsidR="00E62F24" w:rsidRPr="0043265B">
        <w:rPr>
          <w:rFonts w:ascii="Arial" w:hAnsi="Arial" w:cs="Arial"/>
          <w:b/>
          <w:bCs/>
          <w:sz w:val="21"/>
          <w:szCs w:val="21"/>
        </w:rPr>
        <w:t xml:space="preserve">. </w:t>
      </w:r>
      <w:r w:rsidR="00502EF3">
        <w:rPr>
          <w:rFonts w:ascii="Arial" w:hAnsi="Arial" w:cs="Arial"/>
          <w:sz w:val="21"/>
          <w:szCs w:val="21"/>
        </w:rPr>
        <w:t>Evitar sustraer, destruir, ocultar o utilizar de manera indebida la información que conozca con motivo de sus actividades diarias.</w:t>
      </w:r>
    </w:p>
    <w:p w14:paraId="4DDCB2F9" w14:textId="00E5270C" w:rsidR="00E62F24" w:rsidRDefault="0043265B" w:rsidP="00E62F24">
      <w:pPr>
        <w:jc w:val="both"/>
        <w:rPr>
          <w:rFonts w:ascii="Arial" w:hAnsi="Arial" w:cs="Arial"/>
          <w:sz w:val="21"/>
          <w:szCs w:val="21"/>
        </w:rPr>
      </w:pPr>
      <w:r>
        <w:rPr>
          <w:rFonts w:ascii="Arial" w:hAnsi="Arial" w:cs="Arial"/>
          <w:b/>
          <w:bCs/>
          <w:sz w:val="21"/>
          <w:szCs w:val="21"/>
        </w:rPr>
        <w:t>III</w:t>
      </w:r>
      <w:r w:rsidR="00E62F24" w:rsidRPr="0010041B">
        <w:rPr>
          <w:rFonts w:ascii="Arial" w:hAnsi="Arial" w:cs="Arial"/>
          <w:b/>
          <w:bCs/>
          <w:sz w:val="21"/>
          <w:szCs w:val="21"/>
        </w:rPr>
        <w:t xml:space="preserve">. </w:t>
      </w:r>
      <w:r w:rsidR="00E62F24">
        <w:rPr>
          <w:rFonts w:ascii="Arial" w:hAnsi="Arial" w:cs="Arial"/>
          <w:b/>
          <w:bCs/>
          <w:sz w:val="21"/>
          <w:szCs w:val="21"/>
        </w:rPr>
        <w:t>Contrataciones Publicas, Licencias, Permisos, Autorización y Concesiones</w:t>
      </w:r>
      <w:r w:rsidR="00F55BC9">
        <w:rPr>
          <w:rFonts w:ascii="Arial" w:hAnsi="Arial" w:cs="Arial"/>
          <w:b/>
          <w:bCs/>
          <w:sz w:val="21"/>
          <w:szCs w:val="21"/>
        </w:rPr>
        <w:t>:</w:t>
      </w:r>
      <w:r w:rsidR="00E62F24">
        <w:rPr>
          <w:rFonts w:ascii="Arial" w:hAnsi="Arial" w:cs="Arial"/>
          <w:sz w:val="21"/>
          <w:szCs w:val="21"/>
        </w:rPr>
        <w:t xml:space="preserve"> </w:t>
      </w:r>
    </w:p>
    <w:p w14:paraId="26CACC48" w14:textId="05B31A4A" w:rsidR="00E62F24" w:rsidRDefault="0043265B" w:rsidP="00E62F24">
      <w:pPr>
        <w:jc w:val="both"/>
        <w:rPr>
          <w:rFonts w:ascii="Arial" w:hAnsi="Arial" w:cs="Arial"/>
          <w:sz w:val="21"/>
          <w:szCs w:val="21"/>
        </w:rPr>
      </w:pPr>
      <w:r w:rsidRPr="0043265B">
        <w:rPr>
          <w:rFonts w:ascii="Arial" w:hAnsi="Arial" w:cs="Arial"/>
          <w:b/>
          <w:bCs/>
          <w:sz w:val="21"/>
          <w:szCs w:val="21"/>
        </w:rPr>
        <w:t>a</w:t>
      </w:r>
      <w:r w:rsidR="00E62F24" w:rsidRPr="0043265B">
        <w:rPr>
          <w:rFonts w:ascii="Arial" w:hAnsi="Arial" w:cs="Arial"/>
          <w:b/>
          <w:bCs/>
          <w:sz w:val="21"/>
          <w:szCs w:val="21"/>
        </w:rPr>
        <w:t>.</w:t>
      </w:r>
      <w:r w:rsidR="00E62F24">
        <w:rPr>
          <w:rFonts w:ascii="Arial" w:hAnsi="Arial" w:cs="Arial"/>
          <w:sz w:val="21"/>
          <w:szCs w:val="21"/>
        </w:rPr>
        <w:t xml:space="preserve"> </w:t>
      </w:r>
      <w:r w:rsidR="008B5FB9">
        <w:rPr>
          <w:rFonts w:ascii="Arial" w:hAnsi="Arial" w:cs="Arial"/>
          <w:sz w:val="21"/>
          <w:szCs w:val="21"/>
        </w:rPr>
        <w:t>Actuar siempre con objetividad e imparcialidad de acuerdo con los intereses de la Administración Publica del Municipio de Calnali, Estado de Hidalgo, la comunidad y buscando el bien común</w:t>
      </w:r>
      <w:r w:rsidR="00E62F24">
        <w:rPr>
          <w:rFonts w:ascii="Arial" w:hAnsi="Arial" w:cs="Arial"/>
          <w:sz w:val="21"/>
          <w:szCs w:val="21"/>
        </w:rPr>
        <w:t>;</w:t>
      </w:r>
    </w:p>
    <w:p w14:paraId="4D0BA71E" w14:textId="4361B880" w:rsidR="00E62F24" w:rsidRPr="00FF5BD2" w:rsidRDefault="0043265B" w:rsidP="00E62F24">
      <w:pPr>
        <w:jc w:val="both"/>
        <w:rPr>
          <w:rFonts w:ascii="Arial" w:hAnsi="Arial" w:cs="Arial"/>
          <w:sz w:val="21"/>
          <w:szCs w:val="21"/>
        </w:rPr>
      </w:pPr>
      <w:r w:rsidRPr="0099120C">
        <w:rPr>
          <w:rFonts w:ascii="Arial" w:hAnsi="Arial" w:cs="Arial"/>
          <w:b/>
          <w:bCs/>
          <w:sz w:val="21"/>
          <w:szCs w:val="21"/>
        </w:rPr>
        <w:t>b</w:t>
      </w:r>
      <w:r w:rsidR="00E62F24" w:rsidRPr="0099120C">
        <w:rPr>
          <w:rFonts w:ascii="Arial" w:hAnsi="Arial" w:cs="Arial"/>
          <w:b/>
          <w:bCs/>
          <w:sz w:val="21"/>
          <w:szCs w:val="21"/>
        </w:rPr>
        <w:t>.</w:t>
      </w:r>
      <w:r w:rsidR="00E62F24">
        <w:rPr>
          <w:rFonts w:ascii="Arial" w:hAnsi="Arial" w:cs="Arial"/>
          <w:sz w:val="21"/>
          <w:szCs w:val="21"/>
        </w:rPr>
        <w:t xml:space="preserve"> </w:t>
      </w:r>
      <w:r w:rsidR="008B5FB9">
        <w:rPr>
          <w:rFonts w:ascii="Arial" w:hAnsi="Arial" w:cs="Arial"/>
          <w:sz w:val="21"/>
          <w:szCs w:val="21"/>
        </w:rPr>
        <w:t>Evitar tomas decisiones cuando exista o pueda existir algún conflicto de interés y hacerlo del conocimiento a la instancia correspondiente</w:t>
      </w:r>
      <w:r w:rsidR="00E62F24">
        <w:rPr>
          <w:rFonts w:ascii="Arial" w:hAnsi="Arial" w:cs="Arial"/>
          <w:sz w:val="21"/>
          <w:szCs w:val="21"/>
        </w:rPr>
        <w:t>;</w:t>
      </w:r>
    </w:p>
    <w:p w14:paraId="5317163E" w14:textId="7A7DF59D" w:rsidR="00E62F24" w:rsidRDefault="00FC7D5B" w:rsidP="00E62F24">
      <w:pPr>
        <w:jc w:val="both"/>
        <w:rPr>
          <w:rFonts w:ascii="Arial" w:hAnsi="Arial" w:cs="Arial"/>
          <w:sz w:val="21"/>
          <w:szCs w:val="21"/>
        </w:rPr>
      </w:pPr>
      <w:r w:rsidRPr="0099120C">
        <w:rPr>
          <w:rFonts w:ascii="Arial" w:hAnsi="Arial" w:cs="Arial"/>
          <w:b/>
          <w:bCs/>
          <w:sz w:val="21"/>
          <w:szCs w:val="21"/>
        </w:rPr>
        <w:t>c</w:t>
      </w:r>
      <w:r w:rsidR="00E62F24" w:rsidRPr="0099120C">
        <w:rPr>
          <w:rFonts w:ascii="Arial" w:hAnsi="Arial" w:cs="Arial"/>
          <w:b/>
          <w:bCs/>
          <w:sz w:val="21"/>
          <w:szCs w:val="21"/>
        </w:rPr>
        <w:t>.</w:t>
      </w:r>
      <w:r w:rsidR="00E62F24">
        <w:rPr>
          <w:rFonts w:ascii="Arial" w:hAnsi="Arial" w:cs="Arial"/>
          <w:sz w:val="21"/>
          <w:szCs w:val="21"/>
        </w:rPr>
        <w:t xml:space="preserve"> </w:t>
      </w:r>
      <w:r w:rsidR="00F85A22">
        <w:rPr>
          <w:rFonts w:ascii="Arial" w:hAnsi="Arial" w:cs="Arial"/>
          <w:sz w:val="21"/>
          <w:szCs w:val="21"/>
        </w:rPr>
        <w:t>Cumplir cabalmente con las obligaciones de su puesto sin realizar ningún tipo de discriminación y respetando los derechos humanos de las personas</w:t>
      </w:r>
      <w:r w:rsidR="00E62F24">
        <w:rPr>
          <w:rFonts w:ascii="Arial" w:hAnsi="Arial" w:cs="Arial"/>
          <w:sz w:val="21"/>
          <w:szCs w:val="21"/>
        </w:rPr>
        <w:t>;</w:t>
      </w:r>
    </w:p>
    <w:p w14:paraId="37BD3B64" w14:textId="3E377BA5" w:rsidR="00E62F24" w:rsidRDefault="00FC7D5B" w:rsidP="00E62F24">
      <w:pPr>
        <w:jc w:val="both"/>
        <w:rPr>
          <w:rFonts w:ascii="Arial" w:hAnsi="Arial" w:cs="Arial"/>
          <w:sz w:val="21"/>
          <w:szCs w:val="21"/>
        </w:rPr>
      </w:pPr>
      <w:r w:rsidRPr="0099120C">
        <w:rPr>
          <w:rFonts w:ascii="Arial" w:hAnsi="Arial" w:cs="Arial"/>
          <w:b/>
          <w:bCs/>
          <w:sz w:val="21"/>
          <w:szCs w:val="21"/>
        </w:rPr>
        <w:t>d</w:t>
      </w:r>
      <w:r w:rsidR="00E62F24" w:rsidRPr="0099120C">
        <w:rPr>
          <w:rFonts w:ascii="Arial" w:hAnsi="Arial" w:cs="Arial"/>
          <w:b/>
          <w:bCs/>
          <w:sz w:val="21"/>
          <w:szCs w:val="21"/>
        </w:rPr>
        <w:t>.</w:t>
      </w:r>
      <w:r w:rsidR="00E62F24">
        <w:rPr>
          <w:rFonts w:ascii="Arial" w:hAnsi="Arial" w:cs="Arial"/>
          <w:sz w:val="21"/>
          <w:szCs w:val="21"/>
        </w:rPr>
        <w:t xml:space="preserve"> </w:t>
      </w:r>
      <w:r w:rsidR="00F85A22">
        <w:rPr>
          <w:rFonts w:ascii="Arial" w:hAnsi="Arial" w:cs="Arial"/>
          <w:sz w:val="21"/>
          <w:szCs w:val="21"/>
        </w:rPr>
        <w:t>Evitar recibir cualquier beneficio personal, económico o en especie</w:t>
      </w:r>
      <w:r w:rsidR="00E62F24">
        <w:rPr>
          <w:rFonts w:ascii="Arial" w:hAnsi="Arial" w:cs="Arial"/>
          <w:sz w:val="21"/>
          <w:szCs w:val="21"/>
        </w:rPr>
        <w:t>;</w:t>
      </w:r>
    </w:p>
    <w:p w14:paraId="719C3042" w14:textId="361B659B" w:rsidR="00E62F24" w:rsidRDefault="00FC7D5B" w:rsidP="00E62F24">
      <w:pPr>
        <w:jc w:val="both"/>
        <w:rPr>
          <w:rFonts w:ascii="Arial" w:hAnsi="Arial" w:cs="Arial"/>
          <w:sz w:val="21"/>
          <w:szCs w:val="21"/>
        </w:rPr>
      </w:pPr>
      <w:r w:rsidRPr="0099120C">
        <w:rPr>
          <w:rFonts w:ascii="Arial" w:hAnsi="Arial" w:cs="Arial"/>
          <w:b/>
          <w:bCs/>
          <w:sz w:val="21"/>
          <w:szCs w:val="21"/>
        </w:rPr>
        <w:t>e</w:t>
      </w:r>
      <w:r w:rsidR="00E62F24" w:rsidRPr="0099120C">
        <w:rPr>
          <w:rFonts w:ascii="Arial" w:hAnsi="Arial" w:cs="Arial"/>
          <w:b/>
          <w:bCs/>
          <w:sz w:val="21"/>
          <w:szCs w:val="21"/>
        </w:rPr>
        <w:t>.</w:t>
      </w:r>
      <w:r w:rsidR="00E62F24">
        <w:rPr>
          <w:rFonts w:ascii="Arial" w:hAnsi="Arial" w:cs="Arial"/>
          <w:sz w:val="21"/>
          <w:szCs w:val="21"/>
        </w:rPr>
        <w:t xml:space="preserve"> </w:t>
      </w:r>
      <w:r w:rsidR="00F85A22">
        <w:rPr>
          <w:rFonts w:ascii="Arial" w:hAnsi="Arial" w:cs="Arial"/>
          <w:sz w:val="21"/>
          <w:szCs w:val="21"/>
        </w:rPr>
        <w:t>Evitar beneficiarse de los servicios contratados por la Administración Publica del Municipio de Calnali, Estado de Hidalgo para fines personales</w:t>
      </w:r>
      <w:r w:rsidR="00E62F24">
        <w:rPr>
          <w:rFonts w:ascii="Arial" w:hAnsi="Arial" w:cs="Arial"/>
          <w:sz w:val="21"/>
          <w:szCs w:val="21"/>
        </w:rPr>
        <w:t>;</w:t>
      </w:r>
      <w:r w:rsidR="00F85A22">
        <w:rPr>
          <w:rFonts w:ascii="Arial" w:hAnsi="Arial" w:cs="Arial"/>
          <w:sz w:val="21"/>
          <w:szCs w:val="21"/>
        </w:rPr>
        <w:t xml:space="preserve"> y</w:t>
      </w:r>
    </w:p>
    <w:p w14:paraId="0FF45861" w14:textId="03DC4C3A" w:rsidR="00E62F24" w:rsidRDefault="00FC7D5B" w:rsidP="00E62F24">
      <w:pPr>
        <w:jc w:val="both"/>
        <w:rPr>
          <w:rFonts w:ascii="Arial" w:hAnsi="Arial" w:cs="Arial"/>
          <w:sz w:val="21"/>
          <w:szCs w:val="21"/>
        </w:rPr>
      </w:pPr>
      <w:r w:rsidRPr="0099120C">
        <w:rPr>
          <w:rFonts w:ascii="Arial" w:hAnsi="Arial" w:cs="Arial"/>
          <w:b/>
          <w:bCs/>
          <w:sz w:val="21"/>
          <w:szCs w:val="21"/>
        </w:rPr>
        <w:t>f</w:t>
      </w:r>
      <w:r w:rsidR="00E62F24" w:rsidRPr="0099120C">
        <w:rPr>
          <w:rFonts w:ascii="Arial" w:hAnsi="Arial" w:cs="Arial"/>
          <w:b/>
          <w:bCs/>
          <w:sz w:val="21"/>
          <w:szCs w:val="21"/>
        </w:rPr>
        <w:t>.</w:t>
      </w:r>
      <w:r w:rsidR="00E62F24">
        <w:rPr>
          <w:rFonts w:ascii="Arial" w:hAnsi="Arial" w:cs="Arial"/>
          <w:sz w:val="21"/>
          <w:szCs w:val="21"/>
        </w:rPr>
        <w:t xml:space="preserve"> </w:t>
      </w:r>
      <w:r w:rsidR="00F44C2A">
        <w:rPr>
          <w:rFonts w:ascii="Arial" w:hAnsi="Arial" w:cs="Arial"/>
          <w:sz w:val="21"/>
          <w:szCs w:val="21"/>
        </w:rPr>
        <w:t xml:space="preserve">Ser imparcial en la selección, designación, contratación y en su caso en la remoción o rescisión de contratos en los procedimientos de contratación.  </w:t>
      </w:r>
      <w:r w:rsidR="00E62F24">
        <w:rPr>
          <w:rFonts w:ascii="Arial" w:hAnsi="Arial" w:cs="Arial"/>
          <w:sz w:val="21"/>
          <w:szCs w:val="21"/>
        </w:rPr>
        <w:t xml:space="preserve"> </w:t>
      </w:r>
    </w:p>
    <w:p w14:paraId="729AE9B2" w14:textId="0ED6DE61" w:rsidR="00E62F24" w:rsidRDefault="005B181D" w:rsidP="001A6E78">
      <w:pPr>
        <w:jc w:val="both"/>
        <w:rPr>
          <w:rFonts w:ascii="Arial" w:hAnsi="Arial" w:cs="Arial"/>
          <w:sz w:val="21"/>
          <w:szCs w:val="21"/>
        </w:rPr>
      </w:pPr>
      <w:r>
        <w:rPr>
          <w:rFonts w:ascii="Arial" w:hAnsi="Arial" w:cs="Arial"/>
          <w:b/>
          <w:bCs/>
          <w:sz w:val="21"/>
          <w:szCs w:val="21"/>
        </w:rPr>
        <w:t>IV</w:t>
      </w:r>
      <w:r w:rsidR="00E62F24" w:rsidRPr="0010041B">
        <w:rPr>
          <w:rFonts w:ascii="Arial" w:hAnsi="Arial" w:cs="Arial"/>
          <w:b/>
          <w:bCs/>
          <w:sz w:val="21"/>
          <w:szCs w:val="21"/>
        </w:rPr>
        <w:t xml:space="preserve">. </w:t>
      </w:r>
      <w:r w:rsidR="00E62F24">
        <w:rPr>
          <w:rFonts w:ascii="Arial" w:hAnsi="Arial" w:cs="Arial"/>
          <w:b/>
          <w:bCs/>
          <w:sz w:val="21"/>
          <w:szCs w:val="21"/>
        </w:rPr>
        <w:t>Programas Gubernamentales</w:t>
      </w:r>
      <w:r w:rsidR="00F55BC9">
        <w:rPr>
          <w:rFonts w:ascii="Arial" w:hAnsi="Arial" w:cs="Arial"/>
          <w:b/>
          <w:bCs/>
          <w:sz w:val="21"/>
          <w:szCs w:val="21"/>
        </w:rPr>
        <w:t>:</w:t>
      </w:r>
      <w:r w:rsidR="00E62F24">
        <w:rPr>
          <w:rFonts w:ascii="Arial" w:hAnsi="Arial" w:cs="Arial"/>
          <w:sz w:val="21"/>
          <w:szCs w:val="21"/>
        </w:rPr>
        <w:t xml:space="preserve"> </w:t>
      </w:r>
    </w:p>
    <w:p w14:paraId="3C044248" w14:textId="51972499" w:rsidR="00E62F24" w:rsidRDefault="001A6E78" w:rsidP="00E62F24">
      <w:pPr>
        <w:jc w:val="both"/>
        <w:rPr>
          <w:rFonts w:ascii="Arial" w:hAnsi="Arial" w:cs="Arial"/>
          <w:sz w:val="21"/>
          <w:szCs w:val="21"/>
        </w:rPr>
      </w:pPr>
      <w:r w:rsidRPr="005C06B8">
        <w:rPr>
          <w:rFonts w:ascii="Arial" w:hAnsi="Arial" w:cs="Arial"/>
          <w:b/>
          <w:bCs/>
          <w:sz w:val="21"/>
          <w:szCs w:val="21"/>
        </w:rPr>
        <w:t>a</w:t>
      </w:r>
      <w:r w:rsidR="00E62F24" w:rsidRPr="005C06B8">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Aplicar correctamente el marco jurídico que rige su actuar en el servicio público</w:t>
      </w:r>
      <w:r w:rsidR="00E62F24">
        <w:rPr>
          <w:rFonts w:ascii="Arial" w:hAnsi="Arial" w:cs="Arial"/>
          <w:sz w:val="21"/>
          <w:szCs w:val="21"/>
        </w:rPr>
        <w:t>;</w:t>
      </w:r>
    </w:p>
    <w:p w14:paraId="0A6F9E4C" w14:textId="41DBA58F" w:rsidR="00E62F24" w:rsidRPr="00FF5BD2" w:rsidRDefault="001A6E78" w:rsidP="00E62F24">
      <w:pPr>
        <w:jc w:val="both"/>
        <w:rPr>
          <w:rFonts w:ascii="Arial" w:hAnsi="Arial" w:cs="Arial"/>
          <w:sz w:val="21"/>
          <w:szCs w:val="21"/>
        </w:rPr>
      </w:pPr>
      <w:r w:rsidRPr="005C06B8">
        <w:rPr>
          <w:rFonts w:ascii="Arial" w:hAnsi="Arial" w:cs="Arial"/>
          <w:b/>
          <w:bCs/>
          <w:sz w:val="21"/>
          <w:szCs w:val="21"/>
        </w:rPr>
        <w:t>b</w:t>
      </w:r>
      <w:r w:rsidR="00E62F24" w:rsidRPr="005C06B8">
        <w:rPr>
          <w:rFonts w:ascii="Arial" w:hAnsi="Arial" w:cs="Arial"/>
          <w:b/>
          <w:bCs/>
          <w:sz w:val="21"/>
          <w:szCs w:val="21"/>
        </w:rPr>
        <w:t>.</w:t>
      </w:r>
      <w:r>
        <w:rPr>
          <w:rFonts w:ascii="Arial" w:hAnsi="Arial" w:cs="Arial"/>
          <w:sz w:val="21"/>
          <w:szCs w:val="21"/>
        </w:rPr>
        <w:t xml:space="preserve"> Evitar elaborar, promover o emitir políticas públicas y estrategias tendientes a favorecer indebidamente a personas, grupos o sectores en detrimento del interés público</w:t>
      </w:r>
      <w:r w:rsidR="00E62F24">
        <w:rPr>
          <w:rFonts w:ascii="Arial" w:hAnsi="Arial" w:cs="Arial"/>
          <w:sz w:val="21"/>
          <w:szCs w:val="21"/>
        </w:rPr>
        <w:t>;</w:t>
      </w:r>
      <w:r>
        <w:rPr>
          <w:rFonts w:ascii="Arial" w:hAnsi="Arial" w:cs="Arial"/>
          <w:sz w:val="21"/>
          <w:szCs w:val="21"/>
        </w:rPr>
        <w:t xml:space="preserve"> y</w:t>
      </w:r>
    </w:p>
    <w:p w14:paraId="771890CA" w14:textId="2B55CF59" w:rsidR="00E62F24" w:rsidRDefault="001A6E78" w:rsidP="00E62F24">
      <w:pPr>
        <w:jc w:val="both"/>
        <w:rPr>
          <w:rFonts w:ascii="Arial" w:hAnsi="Arial" w:cs="Arial"/>
          <w:sz w:val="21"/>
          <w:szCs w:val="21"/>
        </w:rPr>
      </w:pPr>
      <w:r w:rsidRPr="005C06B8">
        <w:rPr>
          <w:rFonts w:ascii="Arial" w:hAnsi="Arial" w:cs="Arial"/>
          <w:b/>
          <w:bCs/>
          <w:sz w:val="21"/>
          <w:szCs w:val="21"/>
        </w:rPr>
        <w:t>c</w:t>
      </w:r>
      <w:r w:rsidR="00E62F24" w:rsidRPr="005C06B8">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Evitar elaborar, impulsar y aplicar normas para beneficio personal, familiar o de tercera persona, o bien, para perjudicar a terceros.</w:t>
      </w:r>
    </w:p>
    <w:p w14:paraId="240D23E5" w14:textId="6682A03E" w:rsidR="00E62F24" w:rsidRDefault="005C06B8" w:rsidP="005C06B8">
      <w:pPr>
        <w:jc w:val="both"/>
        <w:rPr>
          <w:rFonts w:ascii="Arial" w:hAnsi="Arial" w:cs="Arial"/>
          <w:sz w:val="21"/>
          <w:szCs w:val="21"/>
        </w:rPr>
      </w:pPr>
      <w:r>
        <w:rPr>
          <w:rFonts w:ascii="Arial" w:hAnsi="Arial" w:cs="Arial"/>
          <w:b/>
          <w:bCs/>
          <w:sz w:val="21"/>
          <w:szCs w:val="21"/>
        </w:rPr>
        <w:t>V</w:t>
      </w:r>
      <w:r w:rsidR="00E62F24" w:rsidRPr="0010041B">
        <w:rPr>
          <w:rFonts w:ascii="Arial" w:hAnsi="Arial" w:cs="Arial"/>
          <w:b/>
          <w:bCs/>
          <w:sz w:val="21"/>
          <w:szCs w:val="21"/>
        </w:rPr>
        <w:t xml:space="preserve">. </w:t>
      </w:r>
      <w:r w:rsidR="00E62F24">
        <w:rPr>
          <w:rFonts w:ascii="Arial" w:hAnsi="Arial" w:cs="Arial"/>
          <w:b/>
          <w:bCs/>
          <w:sz w:val="21"/>
          <w:szCs w:val="21"/>
        </w:rPr>
        <w:t>Tramites y Servicios</w:t>
      </w:r>
      <w:r w:rsidR="00F55BC9">
        <w:rPr>
          <w:rFonts w:ascii="Arial" w:hAnsi="Arial" w:cs="Arial"/>
          <w:b/>
          <w:bCs/>
          <w:sz w:val="21"/>
          <w:szCs w:val="21"/>
        </w:rPr>
        <w:t>:</w:t>
      </w:r>
    </w:p>
    <w:p w14:paraId="2726D43F" w14:textId="4A16481B" w:rsidR="00E62F24" w:rsidRDefault="00757D1E" w:rsidP="00E62F24">
      <w:pPr>
        <w:jc w:val="both"/>
        <w:rPr>
          <w:rFonts w:ascii="Arial" w:hAnsi="Arial" w:cs="Arial"/>
          <w:sz w:val="21"/>
          <w:szCs w:val="21"/>
        </w:rPr>
      </w:pPr>
      <w:r w:rsidRPr="00D62015">
        <w:rPr>
          <w:rFonts w:ascii="Arial" w:hAnsi="Arial" w:cs="Arial"/>
          <w:b/>
          <w:bCs/>
          <w:sz w:val="21"/>
          <w:szCs w:val="21"/>
        </w:rPr>
        <w:t>a</w:t>
      </w:r>
      <w:r w:rsidR="00E62F24" w:rsidRPr="00D62015">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Desempeñar su trabajo con transparencia</w:t>
      </w:r>
      <w:r w:rsidR="00E62F24">
        <w:rPr>
          <w:rFonts w:ascii="Arial" w:hAnsi="Arial" w:cs="Arial"/>
          <w:sz w:val="21"/>
          <w:szCs w:val="21"/>
        </w:rPr>
        <w:t>;</w:t>
      </w:r>
    </w:p>
    <w:p w14:paraId="17A93660" w14:textId="0BB4A01B" w:rsidR="00E62F24" w:rsidRPr="00FF5BD2" w:rsidRDefault="00757D1E" w:rsidP="00E62F24">
      <w:pPr>
        <w:jc w:val="both"/>
        <w:rPr>
          <w:rFonts w:ascii="Arial" w:hAnsi="Arial" w:cs="Arial"/>
          <w:sz w:val="21"/>
          <w:szCs w:val="21"/>
        </w:rPr>
      </w:pPr>
      <w:r w:rsidRPr="00D62015">
        <w:rPr>
          <w:rFonts w:ascii="Arial" w:hAnsi="Arial" w:cs="Arial"/>
          <w:b/>
          <w:bCs/>
          <w:sz w:val="21"/>
          <w:szCs w:val="21"/>
        </w:rPr>
        <w:t>b</w:t>
      </w:r>
      <w:r w:rsidR="00E62F24" w:rsidRPr="00D62015">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Brindar la orientación e información necesaria a la ciudadanía y demás personal del servicio público que acudan a la Administración Publica del Municipio de Calnali, Estado de Hidalgo para realizar cualquier trámite y servicio</w:t>
      </w:r>
      <w:r w:rsidR="00E62F24">
        <w:rPr>
          <w:rFonts w:ascii="Arial" w:hAnsi="Arial" w:cs="Arial"/>
          <w:sz w:val="21"/>
          <w:szCs w:val="21"/>
        </w:rPr>
        <w:t>;</w:t>
      </w:r>
      <w:r>
        <w:rPr>
          <w:rFonts w:ascii="Arial" w:hAnsi="Arial" w:cs="Arial"/>
          <w:sz w:val="21"/>
          <w:szCs w:val="21"/>
        </w:rPr>
        <w:t xml:space="preserve"> y</w:t>
      </w:r>
    </w:p>
    <w:p w14:paraId="5197D146" w14:textId="68280641" w:rsidR="00E62F24" w:rsidRDefault="00757D1E" w:rsidP="00E62F24">
      <w:pPr>
        <w:jc w:val="both"/>
        <w:rPr>
          <w:rFonts w:ascii="Arial" w:hAnsi="Arial" w:cs="Arial"/>
          <w:sz w:val="21"/>
          <w:szCs w:val="21"/>
        </w:rPr>
      </w:pPr>
      <w:r w:rsidRPr="00D62015">
        <w:rPr>
          <w:rFonts w:ascii="Arial" w:hAnsi="Arial" w:cs="Arial"/>
          <w:b/>
          <w:bCs/>
          <w:sz w:val="21"/>
          <w:szCs w:val="21"/>
        </w:rPr>
        <w:t>c</w:t>
      </w:r>
      <w:r w:rsidR="00E62F24" w:rsidRPr="00D62015">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Evitar recibir o solicitar cualquier tipo de compensación, dadiva, obsequio o regalo en la gestión que se realice para el otorgamiento de un trámite o servicio.</w:t>
      </w:r>
    </w:p>
    <w:p w14:paraId="68A2A5F3" w14:textId="0CDC1F88" w:rsidR="00E62F24" w:rsidRDefault="00D62015" w:rsidP="00D62015">
      <w:pPr>
        <w:jc w:val="both"/>
        <w:rPr>
          <w:rFonts w:ascii="Arial" w:hAnsi="Arial" w:cs="Arial"/>
          <w:sz w:val="21"/>
          <w:szCs w:val="21"/>
        </w:rPr>
      </w:pPr>
      <w:r>
        <w:rPr>
          <w:rFonts w:ascii="Arial" w:hAnsi="Arial" w:cs="Arial"/>
          <w:b/>
          <w:bCs/>
          <w:sz w:val="21"/>
          <w:szCs w:val="21"/>
        </w:rPr>
        <w:t>VI</w:t>
      </w:r>
      <w:r w:rsidR="00E62F24" w:rsidRPr="0010041B">
        <w:rPr>
          <w:rFonts w:ascii="Arial" w:hAnsi="Arial" w:cs="Arial"/>
          <w:b/>
          <w:bCs/>
          <w:sz w:val="21"/>
          <w:szCs w:val="21"/>
        </w:rPr>
        <w:t xml:space="preserve">. </w:t>
      </w:r>
      <w:r w:rsidR="00E62F24">
        <w:rPr>
          <w:rFonts w:ascii="Arial" w:hAnsi="Arial" w:cs="Arial"/>
          <w:b/>
          <w:bCs/>
          <w:sz w:val="21"/>
          <w:szCs w:val="21"/>
        </w:rPr>
        <w:t>Recursos Humanos</w:t>
      </w:r>
      <w:r w:rsidR="00F55BC9">
        <w:rPr>
          <w:rFonts w:ascii="Arial" w:hAnsi="Arial" w:cs="Arial"/>
          <w:b/>
          <w:bCs/>
          <w:sz w:val="21"/>
          <w:szCs w:val="21"/>
        </w:rPr>
        <w:t>:</w:t>
      </w:r>
      <w:r w:rsidR="00E62F24">
        <w:rPr>
          <w:rFonts w:ascii="Arial" w:hAnsi="Arial" w:cs="Arial"/>
          <w:sz w:val="21"/>
          <w:szCs w:val="21"/>
        </w:rPr>
        <w:t xml:space="preserve"> </w:t>
      </w:r>
    </w:p>
    <w:p w14:paraId="42C55496" w14:textId="41A1F529" w:rsidR="00E62F24" w:rsidRDefault="00D62015" w:rsidP="00E62F24">
      <w:pPr>
        <w:jc w:val="both"/>
        <w:rPr>
          <w:rFonts w:ascii="Arial" w:hAnsi="Arial" w:cs="Arial"/>
          <w:sz w:val="21"/>
          <w:szCs w:val="21"/>
        </w:rPr>
      </w:pPr>
      <w:r w:rsidRPr="0020436A">
        <w:rPr>
          <w:rFonts w:ascii="Arial" w:hAnsi="Arial" w:cs="Arial"/>
          <w:b/>
          <w:bCs/>
          <w:sz w:val="21"/>
          <w:szCs w:val="21"/>
        </w:rPr>
        <w:t>a</w:t>
      </w:r>
      <w:r w:rsidR="00E62F24" w:rsidRPr="0020436A">
        <w:rPr>
          <w:rFonts w:ascii="Arial" w:hAnsi="Arial" w:cs="Arial"/>
          <w:b/>
          <w:bCs/>
          <w:sz w:val="21"/>
          <w:szCs w:val="21"/>
        </w:rPr>
        <w:t>.</w:t>
      </w:r>
      <w:r w:rsidR="00E62F24">
        <w:rPr>
          <w:rFonts w:ascii="Arial" w:hAnsi="Arial" w:cs="Arial"/>
          <w:sz w:val="21"/>
          <w:szCs w:val="21"/>
        </w:rPr>
        <w:t xml:space="preserve"> </w:t>
      </w:r>
      <w:r w:rsidR="00A349C5">
        <w:rPr>
          <w:rFonts w:ascii="Arial" w:hAnsi="Arial" w:cs="Arial"/>
          <w:sz w:val="21"/>
          <w:szCs w:val="21"/>
        </w:rPr>
        <w:t>Actuar con honestidad, congruencia y transparencia, anteponiendo el interés público a sus intereses particulares y siempre buscando evitar cualquier acto de corrupción</w:t>
      </w:r>
      <w:r w:rsidR="00E62F24">
        <w:rPr>
          <w:rFonts w:ascii="Arial" w:hAnsi="Arial" w:cs="Arial"/>
          <w:sz w:val="21"/>
          <w:szCs w:val="21"/>
        </w:rPr>
        <w:t>;</w:t>
      </w:r>
    </w:p>
    <w:p w14:paraId="274ADB41" w14:textId="475112C3" w:rsidR="00E62F24" w:rsidRPr="00FF5BD2" w:rsidRDefault="00D62015" w:rsidP="00E62F24">
      <w:pPr>
        <w:jc w:val="both"/>
        <w:rPr>
          <w:rFonts w:ascii="Arial" w:hAnsi="Arial" w:cs="Arial"/>
          <w:sz w:val="21"/>
          <w:szCs w:val="21"/>
        </w:rPr>
      </w:pPr>
      <w:r w:rsidRPr="0020436A">
        <w:rPr>
          <w:rFonts w:ascii="Arial" w:hAnsi="Arial" w:cs="Arial"/>
          <w:b/>
          <w:bCs/>
          <w:sz w:val="21"/>
          <w:szCs w:val="21"/>
        </w:rPr>
        <w:t>b</w:t>
      </w:r>
      <w:r w:rsidR="00E62F24" w:rsidRPr="0020436A">
        <w:rPr>
          <w:rFonts w:ascii="Arial" w:hAnsi="Arial" w:cs="Arial"/>
          <w:b/>
          <w:bCs/>
          <w:sz w:val="21"/>
          <w:szCs w:val="21"/>
        </w:rPr>
        <w:t>.</w:t>
      </w:r>
      <w:r w:rsidR="00E62F24">
        <w:rPr>
          <w:rFonts w:ascii="Arial" w:hAnsi="Arial" w:cs="Arial"/>
          <w:sz w:val="21"/>
          <w:szCs w:val="21"/>
        </w:rPr>
        <w:t xml:space="preserve"> </w:t>
      </w:r>
      <w:r w:rsidR="00A349C5">
        <w:rPr>
          <w:rFonts w:ascii="Arial" w:hAnsi="Arial" w:cs="Arial"/>
          <w:sz w:val="21"/>
          <w:szCs w:val="21"/>
        </w:rPr>
        <w:t>Actuar conforme a criterios de justicia y equidad</w:t>
      </w:r>
      <w:r w:rsidR="00E62F24">
        <w:rPr>
          <w:rFonts w:ascii="Arial" w:hAnsi="Arial" w:cs="Arial"/>
          <w:sz w:val="21"/>
          <w:szCs w:val="21"/>
        </w:rPr>
        <w:t>;</w:t>
      </w:r>
    </w:p>
    <w:p w14:paraId="7DCA2181" w14:textId="7A81FB4E" w:rsidR="00E62F24" w:rsidRDefault="00D62015" w:rsidP="00E62F24">
      <w:pPr>
        <w:jc w:val="both"/>
        <w:rPr>
          <w:rFonts w:ascii="Arial" w:hAnsi="Arial" w:cs="Arial"/>
          <w:sz w:val="21"/>
          <w:szCs w:val="21"/>
        </w:rPr>
      </w:pPr>
      <w:r w:rsidRPr="0020436A">
        <w:rPr>
          <w:rFonts w:ascii="Arial" w:hAnsi="Arial" w:cs="Arial"/>
          <w:b/>
          <w:bCs/>
          <w:sz w:val="21"/>
          <w:szCs w:val="21"/>
        </w:rPr>
        <w:t>c</w:t>
      </w:r>
      <w:r w:rsidR="00E62F24" w:rsidRPr="0020436A">
        <w:rPr>
          <w:rFonts w:ascii="Arial" w:hAnsi="Arial" w:cs="Arial"/>
          <w:b/>
          <w:bCs/>
          <w:sz w:val="21"/>
          <w:szCs w:val="21"/>
        </w:rPr>
        <w:t>.</w:t>
      </w:r>
      <w:r w:rsidR="00E62F24">
        <w:rPr>
          <w:rFonts w:ascii="Arial" w:hAnsi="Arial" w:cs="Arial"/>
          <w:sz w:val="21"/>
          <w:szCs w:val="21"/>
        </w:rPr>
        <w:t xml:space="preserve"> </w:t>
      </w:r>
      <w:r w:rsidR="00A349C5">
        <w:rPr>
          <w:rFonts w:ascii="Arial" w:hAnsi="Arial" w:cs="Arial"/>
          <w:sz w:val="21"/>
          <w:szCs w:val="21"/>
        </w:rPr>
        <w:t>Elegir siempre la mejor opción que favorezca el cumplimiento de la misión y objetivos de la Administración Publica del Municipio de Calnali, Estado de Hidalgo</w:t>
      </w:r>
      <w:r w:rsidR="00E62F24">
        <w:rPr>
          <w:rFonts w:ascii="Arial" w:hAnsi="Arial" w:cs="Arial"/>
          <w:sz w:val="21"/>
          <w:szCs w:val="21"/>
        </w:rPr>
        <w:t>;</w:t>
      </w:r>
    </w:p>
    <w:p w14:paraId="4E744A59" w14:textId="6753F1F5" w:rsidR="00E62F24" w:rsidRDefault="00D62015" w:rsidP="00E62F24">
      <w:pPr>
        <w:jc w:val="both"/>
        <w:rPr>
          <w:rFonts w:ascii="Arial" w:hAnsi="Arial" w:cs="Arial"/>
          <w:sz w:val="21"/>
          <w:szCs w:val="21"/>
        </w:rPr>
      </w:pPr>
      <w:r w:rsidRPr="0020436A">
        <w:rPr>
          <w:rFonts w:ascii="Arial" w:hAnsi="Arial" w:cs="Arial"/>
          <w:b/>
          <w:bCs/>
          <w:sz w:val="21"/>
          <w:szCs w:val="21"/>
        </w:rPr>
        <w:t>d</w:t>
      </w:r>
      <w:r w:rsidR="00E62F24" w:rsidRPr="0020436A">
        <w:rPr>
          <w:rFonts w:ascii="Arial" w:hAnsi="Arial" w:cs="Arial"/>
          <w:b/>
          <w:bCs/>
          <w:sz w:val="21"/>
          <w:szCs w:val="21"/>
        </w:rPr>
        <w:t>.</w:t>
      </w:r>
      <w:r w:rsidR="00E62F24">
        <w:rPr>
          <w:rFonts w:ascii="Arial" w:hAnsi="Arial" w:cs="Arial"/>
          <w:sz w:val="21"/>
          <w:szCs w:val="21"/>
        </w:rPr>
        <w:t xml:space="preserve"> </w:t>
      </w:r>
      <w:r w:rsidR="00A349C5">
        <w:rPr>
          <w:rFonts w:ascii="Arial" w:hAnsi="Arial" w:cs="Arial"/>
          <w:sz w:val="21"/>
          <w:szCs w:val="21"/>
        </w:rPr>
        <w:t>Agilizar la toma de decisiones, evitando postergar los asuntos que se encuentren bajo su responsabilidad</w:t>
      </w:r>
      <w:r w:rsidR="00E62F24">
        <w:rPr>
          <w:rFonts w:ascii="Arial" w:hAnsi="Arial" w:cs="Arial"/>
          <w:sz w:val="21"/>
          <w:szCs w:val="21"/>
        </w:rPr>
        <w:t>;</w:t>
      </w:r>
    </w:p>
    <w:p w14:paraId="5E55152B" w14:textId="59ED1611" w:rsidR="00E62F24" w:rsidRDefault="00D62015" w:rsidP="00E62F24">
      <w:pPr>
        <w:jc w:val="both"/>
        <w:rPr>
          <w:rFonts w:ascii="Arial" w:hAnsi="Arial" w:cs="Arial"/>
          <w:sz w:val="21"/>
          <w:szCs w:val="21"/>
        </w:rPr>
      </w:pPr>
      <w:r w:rsidRPr="0020436A">
        <w:rPr>
          <w:rFonts w:ascii="Arial" w:hAnsi="Arial" w:cs="Arial"/>
          <w:b/>
          <w:bCs/>
          <w:sz w:val="21"/>
          <w:szCs w:val="21"/>
        </w:rPr>
        <w:lastRenderedPageBreak/>
        <w:t>e</w:t>
      </w:r>
      <w:r w:rsidR="00E62F24" w:rsidRPr="0020436A">
        <w:rPr>
          <w:rFonts w:ascii="Arial" w:hAnsi="Arial" w:cs="Arial"/>
          <w:b/>
          <w:bCs/>
          <w:sz w:val="21"/>
          <w:szCs w:val="21"/>
        </w:rPr>
        <w:t>.</w:t>
      </w:r>
      <w:r w:rsidR="00E62F24">
        <w:rPr>
          <w:rFonts w:ascii="Arial" w:hAnsi="Arial" w:cs="Arial"/>
          <w:sz w:val="21"/>
          <w:szCs w:val="21"/>
        </w:rPr>
        <w:t xml:space="preserve"> </w:t>
      </w:r>
      <w:r w:rsidR="00D8070F">
        <w:rPr>
          <w:rFonts w:ascii="Arial" w:hAnsi="Arial" w:cs="Arial"/>
          <w:sz w:val="21"/>
          <w:szCs w:val="21"/>
        </w:rPr>
        <w:t>Evitar tomar decisiones si no tiene la facultad o autorización correspondiente</w:t>
      </w:r>
      <w:r w:rsidR="00E62F24">
        <w:rPr>
          <w:rFonts w:ascii="Arial" w:hAnsi="Arial" w:cs="Arial"/>
          <w:sz w:val="21"/>
          <w:szCs w:val="21"/>
        </w:rPr>
        <w:t>;</w:t>
      </w:r>
    </w:p>
    <w:p w14:paraId="0119EE7D" w14:textId="450CEC8D" w:rsidR="00E62F24" w:rsidRDefault="00D62015" w:rsidP="00E62F24">
      <w:pPr>
        <w:jc w:val="both"/>
        <w:rPr>
          <w:rFonts w:ascii="Arial" w:hAnsi="Arial" w:cs="Arial"/>
          <w:sz w:val="21"/>
          <w:szCs w:val="21"/>
        </w:rPr>
      </w:pPr>
      <w:r w:rsidRPr="0020436A">
        <w:rPr>
          <w:rFonts w:ascii="Arial" w:hAnsi="Arial" w:cs="Arial"/>
          <w:b/>
          <w:bCs/>
          <w:sz w:val="21"/>
          <w:szCs w:val="21"/>
        </w:rPr>
        <w:t>f</w:t>
      </w:r>
      <w:r w:rsidR="00E62F24" w:rsidRPr="0020436A">
        <w:rPr>
          <w:rFonts w:ascii="Arial" w:hAnsi="Arial" w:cs="Arial"/>
          <w:b/>
          <w:bCs/>
          <w:sz w:val="21"/>
          <w:szCs w:val="21"/>
        </w:rPr>
        <w:t>.</w:t>
      </w:r>
      <w:r w:rsidR="00E62F24">
        <w:rPr>
          <w:rFonts w:ascii="Arial" w:hAnsi="Arial" w:cs="Arial"/>
          <w:sz w:val="21"/>
          <w:szCs w:val="21"/>
        </w:rPr>
        <w:t xml:space="preserve"> </w:t>
      </w:r>
      <w:r w:rsidR="00D8070F">
        <w:rPr>
          <w:rFonts w:ascii="Arial" w:hAnsi="Arial" w:cs="Arial"/>
          <w:sz w:val="21"/>
          <w:szCs w:val="21"/>
        </w:rPr>
        <w:t>Evitar conceder preferencias o privilegios a personas, empresas o institución alguna</w:t>
      </w:r>
      <w:r w:rsidR="00E62F24">
        <w:rPr>
          <w:rFonts w:ascii="Arial" w:hAnsi="Arial" w:cs="Arial"/>
          <w:sz w:val="21"/>
          <w:szCs w:val="21"/>
        </w:rPr>
        <w:t>;</w:t>
      </w:r>
    </w:p>
    <w:p w14:paraId="5ADED90C" w14:textId="2BF504FF" w:rsidR="00E62F24" w:rsidRDefault="00D62015" w:rsidP="00E62F24">
      <w:pPr>
        <w:jc w:val="both"/>
        <w:rPr>
          <w:rFonts w:ascii="Arial" w:hAnsi="Arial" w:cs="Arial"/>
          <w:sz w:val="21"/>
          <w:szCs w:val="21"/>
        </w:rPr>
      </w:pPr>
      <w:r w:rsidRPr="0020436A">
        <w:rPr>
          <w:rFonts w:ascii="Arial" w:hAnsi="Arial" w:cs="Arial"/>
          <w:b/>
          <w:bCs/>
          <w:sz w:val="21"/>
          <w:szCs w:val="21"/>
        </w:rPr>
        <w:t>g</w:t>
      </w:r>
      <w:r w:rsidR="00E62F24" w:rsidRPr="0020436A">
        <w:rPr>
          <w:rFonts w:ascii="Arial" w:hAnsi="Arial" w:cs="Arial"/>
          <w:b/>
          <w:bCs/>
          <w:sz w:val="21"/>
          <w:szCs w:val="21"/>
        </w:rPr>
        <w:t>.</w:t>
      </w:r>
      <w:r w:rsidR="00E62F24">
        <w:rPr>
          <w:rFonts w:ascii="Arial" w:hAnsi="Arial" w:cs="Arial"/>
          <w:sz w:val="21"/>
          <w:szCs w:val="21"/>
        </w:rPr>
        <w:t xml:space="preserve"> </w:t>
      </w:r>
      <w:r w:rsidR="00D8070F">
        <w:rPr>
          <w:rFonts w:ascii="Arial" w:hAnsi="Arial" w:cs="Arial"/>
          <w:sz w:val="21"/>
          <w:szCs w:val="21"/>
        </w:rPr>
        <w:t>Evitar obstaculizar los asuntos que se encuentran bajo su responsabilidad</w:t>
      </w:r>
      <w:r w:rsidR="00E62F24">
        <w:rPr>
          <w:rFonts w:ascii="Arial" w:hAnsi="Arial" w:cs="Arial"/>
          <w:sz w:val="21"/>
          <w:szCs w:val="21"/>
        </w:rPr>
        <w:t>;</w:t>
      </w:r>
      <w:r w:rsidR="00D8070F">
        <w:rPr>
          <w:rFonts w:ascii="Arial" w:hAnsi="Arial" w:cs="Arial"/>
          <w:sz w:val="21"/>
          <w:szCs w:val="21"/>
        </w:rPr>
        <w:t xml:space="preserve"> y</w:t>
      </w:r>
    </w:p>
    <w:p w14:paraId="32397E93" w14:textId="7D2E68A7" w:rsidR="00E62F24" w:rsidRDefault="00D62015" w:rsidP="00E62F24">
      <w:pPr>
        <w:jc w:val="both"/>
        <w:rPr>
          <w:rFonts w:ascii="Arial" w:hAnsi="Arial" w:cs="Arial"/>
          <w:sz w:val="21"/>
          <w:szCs w:val="21"/>
        </w:rPr>
      </w:pPr>
      <w:r w:rsidRPr="0020436A">
        <w:rPr>
          <w:rFonts w:ascii="Arial" w:hAnsi="Arial" w:cs="Arial"/>
          <w:b/>
          <w:bCs/>
          <w:sz w:val="21"/>
          <w:szCs w:val="21"/>
        </w:rPr>
        <w:t>h</w:t>
      </w:r>
      <w:r w:rsidR="00E62F24" w:rsidRPr="0020436A">
        <w:rPr>
          <w:rFonts w:ascii="Arial" w:hAnsi="Arial" w:cs="Arial"/>
          <w:b/>
          <w:bCs/>
          <w:sz w:val="21"/>
          <w:szCs w:val="21"/>
        </w:rPr>
        <w:t>.</w:t>
      </w:r>
      <w:r w:rsidR="00E62F24">
        <w:rPr>
          <w:rFonts w:ascii="Arial" w:hAnsi="Arial" w:cs="Arial"/>
          <w:sz w:val="21"/>
          <w:szCs w:val="21"/>
        </w:rPr>
        <w:t xml:space="preserve"> </w:t>
      </w:r>
      <w:r w:rsidR="00D8070F">
        <w:rPr>
          <w:rFonts w:ascii="Arial" w:hAnsi="Arial" w:cs="Arial"/>
          <w:sz w:val="21"/>
          <w:szCs w:val="21"/>
        </w:rPr>
        <w:t>Evitar seleccionar, contratar, nombrar o designar a personas que no cuenten con el perfil del puesto, con los requisitos y documentos establecidos, o que no cumplan con las obligaciones que el marco normativo impone a todo ciudadano.</w:t>
      </w:r>
    </w:p>
    <w:p w14:paraId="1F1BF3A1" w14:textId="78965A91" w:rsidR="00E62F24" w:rsidRDefault="0020436A" w:rsidP="00E62F24">
      <w:pPr>
        <w:jc w:val="both"/>
        <w:rPr>
          <w:rFonts w:ascii="Arial" w:hAnsi="Arial" w:cs="Arial"/>
          <w:sz w:val="21"/>
          <w:szCs w:val="21"/>
        </w:rPr>
      </w:pPr>
      <w:r>
        <w:rPr>
          <w:rFonts w:ascii="Arial" w:hAnsi="Arial" w:cs="Arial"/>
          <w:b/>
          <w:bCs/>
          <w:sz w:val="21"/>
          <w:szCs w:val="21"/>
        </w:rPr>
        <w:t>VII</w:t>
      </w:r>
      <w:r w:rsidR="00E62F24" w:rsidRPr="0010041B">
        <w:rPr>
          <w:rFonts w:ascii="Arial" w:hAnsi="Arial" w:cs="Arial"/>
          <w:b/>
          <w:bCs/>
          <w:sz w:val="21"/>
          <w:szCs w:val="21"/>
        </w:rPr>
        <w:t xml:space="preserve">. </w:t>
      </w:r>
      <w:r w:rsidR="00E62F24">
        <w:rPr>
          <w:rFonts w:ascii="Arial" w:hAnsi="Arial" w:cs="Arial"/>
          <w:b/>
          <w:bCs/>
          <w:sz w:val="21"/>
          <w:szCs w:val="21"/>
        </w:rPr>
        <w:t>Administración de Bienes Muebles e inmuebles</w:t>
      </w:r>
      <w:r w:rsidR="00F55BC9">
        <w:rPr>
          <w:rFonts w:ascii="Arial" w:hAnsi="Arial" w:cs="Arial"/>
          <w:b/>
          <w:bCs/>
          <w:sz w:val="21"/>
          <w:szCs w:val="21"/>
        </w:rPr>
        <w:t>:</w:t>
      </w:r>
    </w:p>
    <w:p w14:paraId="0E5E2741" w14:textId="3223C327" w:rsidR="00E62F24" w:rsidRDefault="00DE0ED7" w:rsidP="00E62F24">
      <w:pPr>
        <w:jc w:val="both"/>
        <w:rPr>
          <w:rFonts w:ascii="Arial" w:hAnsi="Arial" w:cs="Arial"/>
          <w:sz w:val="21"/>
          <w:szCs w:val="21"/>
        </w:rPr>
      </w:pPr>
      <w:r w:rsidRPr="00C6772B">
        <w:rPr>
          <w:rFonts w:ascii="Arial" w:hAnsi="Arial" w:cs="Arial"/>
          <w:b/>
          <w:bCs/>
          <w:sz w:val="21"/>
          <w:szCs w:val="21"/>
        </w:rPr>
        <w:t>a</w:t>
      </w:r>
      <w:r w:rsidR="00E62F24" w:rsidRPr="00C6772B">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Utilizar óptimamente todo tipo de recursos que hayan sido asignados, evitando abusos y desperdicios en su uso</w:t>
      </w:r>
      <w:r w:rsidR="00E62F24">
        <w:rPr>
          <w:rFonts w:ascii="Arial" w:hAnsi="Arial" w:cs="Arial"/>
          <w:sz w:val="21"/>
          <w:szCs w:val="21"/>
        </w:rPr>
        <w:t>;</w:t>
      </w:r>
    </w:p>
    <w:p w14:paraId="4D14B231" w14:textId="67689895" w:rsidR="00E62F24" w:rsidRPr="00FF5BD2" w:rsidRDefault="00DE0ED7" w:rsidP="00E62F24">
      <w:pPr>
        <w:jc w:val="both"/>
        <w:rPr>
          <w:rFonts w:ascii="Arial" w:hAnsi="Arial" w:cs="Arial"/>
          <w:sz w:val="21"/>
          <w:szCs w:val="21"/>
        </w:rPr>
      </w:pPr>
      <w:r w:rsidRPr="00C6772B">
        <w:rPr>
          <w:rFonts w:ascii="Arial" w:hAnsi="Arial" w:cs="Arial"/>
          <w:b/>
          <w:bCs/>
          <w:sz w:val="21"/>
          <w:szCs w:val="21"/>
        </w:rPr>
        <w:t>b</w:t>
      </w:r>
      <w:r w:rsidR="00E62F24" w:rsidRPr="00C6772B">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Emplear de manera honrada, racional, austera, responsable y para uso exclusivo de la Administración publica del Municipio de Calnali, Estado de Hidalgo, el teléfono, internet, sistemas o programas informáticos y correo electrónico, así como todo tipo de recursos como copias, papel, materiales de escritorio, agua, luz y otros</w:t>
      </w:r>
      <w:r w:rsidR="00E62F24">
        <w:rPr>
          <w:rFonts w:ascii="Arial" w:hAnsi="Arial" w:cs="Arial"/>
          <w:sz w:val="21"/>
          <w:szCs w:val="21"/>
        </w:rPr>
        <w:t>;</w:t>
      </w:r>
    </w:p>
    <w:p w14:paraId="2E04E9E1" w14:textId="7F937AEB" w:rsidR="00E62F24" w:rsidRDefault="00DE0ED7" w:rsidP="00E62F24">
      <w:pPr>
        <w:jc w:val="both"/>
        <w:rPr>
          <w:rFonts w:ascii="Arial" w:hAnsi="Arial" w:cs="Arial"/>
          <w:sz w:val="21"/>
          <w:szCs w:val="21"/>
        </w:rPr>
      </w:pPr>
      <w:r w:rsidRPr="00C6772B">
        <w:rPr>
          <w:rFonts w:ascii="Arial" w:hAnsi="Arial" w:cs="Arial"/>
          <w:b/>
          <w:bCs/>
          <w:sz w:val="21"/>
          <w:szCs w:val="21"/>
        </w:rPr>
        <w:t>c</w:t>
      </w:r>
      <w:r w:rsidR="00E62F24" w:rsidRPr="00C6772B">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Utilizar cuando proceda, papel reciclado para imprimir o fotocopiar documentación interna;</w:t>
      </w:r>
    </w:p>
    <w:p w14:paraId="0D8D1BAE" w14:textId="4416FB75" w:rsidR="00E62F24" w:rsidRDefault="00DE0ED7" w:rsidP="00E62F24">
      <w:pPr>
        <w:jc w:val="both"/>
        <w:rPr>
          <w:rFonts w:ascii="Arial" w:hAnsi="Arial" w:cs="Arial"/>
          <w:sz w:val="21"/>
          <w:szCs w:val="21"/>
        </w:rPr>
      </w:pPr>
      <w:r w:rsidRPr="00C6772B">
        <w:rPr>
          <w:rFonts w:ascii="Arial" w:hAnsi="Arial" w:cs="Arial"/>
          <w:b/>
          <w:bCs/>
          <w:sz w:val="21"/>
          <w:szCs w:val="21"/>
        </w:rPr>
        <w:t>d</w:t>
      </w:r>
      <w:r w:rsidR="00E62F24" w:rsidRPr="00C6772B">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Conservar el equipo, muebles e instalaciones, así como denunciar cualquier acto de vandalismo o uso inadecuado de los mismos;</w:t>
      </w:r>
    </w:p>
    <w:p w14:paraId="284942D1" w14:textId="4635A05A" w:rsidR="00DE0ED7" w:rsidRDefault="00DE0ED7" w:rsidP="00E62F24">
      <w:pPr>
        <w:jc w:val="both"/>
        <w:rPr>
          <w:rFonts w:ascii="Arial" w:hAnsi="Arial" w:cs="Arial"/>
          <w:sz w:val="21"/>
          <w:szCs w:val="21"/>
        </w:rPr>
      </w:pPr>
      <w:r w:rsidRPr="00C6772B">
        <w:rPr>
          <w:rFonts w:ascii="Arial" w:hAnsi="Arial" w:cs="Arial"/>
          <w:b/>
          <w:bCs/>
          <w:sz w:val="21"/>
          <w:szCs w:val="21"/>
        </w:rPr>
        <w:t>e.</w:t>
      </w:r>
      <w:r>
        <w:rPr>
          <w:rFonts w:ascii="Arial" w:hAnsi="Arial" w:cs="Arial"/>
          <w:sz w:val="21"/>
          <w:szCs w:val="21"/>
        </w:rPr>
        <w:t xml:space="preserve"> Aprovechar el uso de correo institucional en lugar de medios impresos</w:t>
      </w:r>
      <w:r w:rsidR="00AC3111">
        <w:rPr>
          <w:rFonts w:ascii="Arial" w:hAnsi="Arial" w:cs="Arial"/>
          <w:sz w:val="21"/>
          <w:szCs w:val="21"/>
        </w:rPr>
        <w:t>, con la finalidad de ahorrar papel;</w:t>
      </w:r>
    </w:p>
    <w:p w14:paraId="1A18651E" w14:textId="6B3A9E72" w:rsidR="00AC3111" w:rsidRDefault="00AC3111" w:rsidP="00E62F24">
      <w:pPr>
        <w:jc w:val="both"/>
        <w:rPr>
          <w:rFonts w:ascii="Arial" w:hAnsi="Arial" w:cs="Arial"/>
          <w:sz w:val="21"/>
          <w:szCs w:val="21"/>
        </w:rPr>
      </w:pPr>
      <w:r w:rsidRPr="00C6772B">
        <w:rPr>
          <w:rFonts w:ascii="Arial" w:hAnsi="Arial" w:cs="Arial"/>
          <w:b/>
          <w:bCs/>
          <w:sz w:val="21"/>
          <w:szCs w:val="21"/>
        </w:rPr>
        <w:t>f.</w:t>
      </w:r>
      <w:r>
        <w:rPr>
          <w:rFonts w:ascii="Arial" w:hAnsi="Arial" w:cs="Arial"/>
          <w:sz w:val="21"/>
          <w:szCs w:val="21"/>
        </w:rPr>
        <w:t xml:space="preserve"> Optimizar el uso de los recursos financieros para fines específicos de la Administración publica del Municipio de Calnali, Estado de Hidalgo, evitando autorizar su uso en beneficio propio;</w:t>
      </w:r>
    </w:p>
    <w:p w14:paraId="39068A38" w14:textId="77777777" w:rsidR="00CB685C" w:rsidRDefault="00AC3111" w:rsidP="00E62F24">
      <w:pPr>
        <w:jc w:val="both"/>
        <w:rPr>
          <w:rFonts w:ascii="Arial" w:hAnsi="Arial" w:cs="Arial"/>
          <w:sz w:val="21"/>
          <w:szCs w:val="21"/>
        </w:rPr>
      </w:pPr>
      <w:r w:rsidRPr="00C6772B">
        <w:rPr>
          <w:rFonts w:ascii="Arial" w:hAnsi="Arial" w:cs="Arial"/>
          <w:b/>
          <w:bCs/>
          <w:sz w:val="21"/>
          <w:szCs w:val="21"/>
        </w:rPr>
        <w:t>g.</w:t>
      </w:r>
      <w:r>
        <w:rPr>
          <w:rFonts w:ascii="Arial" w:hAnsi="Arial" w:cs="Arial"/>
          <w:sz w:val="21"/>
          <w:szCs w:val="21"/>
        </w:rPr>
        <w:t xml:space="preserve"> </w:t>
      </w:r>
      <w:r w:rsidR="00CB685C">
        <w:rPr>
          <w:rFonts w:ascii="Arial" w:hAnsi="Arial" w:cs="Arial"/>
          <w:sz w:val="21"/>
          <w:szCs w:val="21"/>
        </w:rPr>
        <w:t>Evitar hacer mal uso o sustraer de las oficinas, los bienes que se proporcionan para el desempeño de las labores; y</w:t>
      </w:r>
    </w:p>
    <w:p w14:paraId="04FCCDE3" w14:textId="56840111" w:rsidR="00AC3111" w:rsidRDefault="00CB685C" w:rsidP="00E62F24">
      <w:pPr>
        <w:jc w:val="both"/>
        <w:rPr>
          <w:rFonts w:ascii="Arial" w:hAnsi="Arial" w:cs="Arial"/>
          <w:sz w:val="21"/>
          <w:szCs w:val="21"/>
        </w:rPr>
      </w:pPr>
      <w:r w:rsidRPr="00C6772B">
        <w:rPr>
          <w:rFonts w:ascii="Arial" w:hAnsi="Arial" w:cs="Arial"/>
          <w:b/>
          <w:bCs/>
          <w:sz w:val="21"/>
          <w:szCs w:val="21"/>
        </w:rPr>
        <w:t>h.</w:t>
      </w:r>
      <w:r>
        <w:rPr>
          <w:rFonts w:ascii="Arial" w:hAnsi="Arial" w:cs="Arial"/>
          <w:sz w:val="21"/>
          <w:szCs w:val="21"/>
        </w:rPr>
        <w:t xml:space="preserve"> Evitar utilizar las instalaciones de la Administración publica del Municipio de Calnali, Estado de Hidalgo, para fines que beneficien o perjudiquen a un partido político, asociación civil, persona física o moral. </w:t>
      </w:r>
    </w:p>
    <w:p w14:paraId="796BABDD" w14:textId="1275792D" w:rsidR="00E62F24" w:rsidRDefault="00C6772B" w:rsidP="00E62F24">
      <w:pPr>
        <w:jc w:val="both"/>
        <w:rPr>
          <w:rFonts w:ascii="Arial" w:hAnsi="Arial" w:cs="Arial"/>
          <w:sz w:val="21"/>
          <w:szCs w:val="21"/>
        </w:rPr>
      </w:pPr>
      <w:r>
        <w:rPr>
          <w:rFonts w:ascii="Arial" w:hAnsi="Arial" w:cs="Arial"/>
          <w:b/>
          <w:bCs/>
          <w:sz w:val="21"/>
          <w:szCs w:val="21"/>
        </w:rPr>
        <w:t>VIII</w:t>
      </w:r>
      <w:r w:rsidR="00E62F24" w:rsidRPr="0010041B">
        <w:rPr>
          <w:rFonts w:ascii="Arial" w:hAnsi="Arial" w:cs="Arial"/>
          <w:b/>
          <w:bCs/>
          <w:sz w:val="21"/>
          <w:szCs w:val="21"/>
        </w:rPr>
        <w:t xml:space="preserve">. </w:t>
      </w:r>
      <w:r w:rsidR="00E62F24">
        <w:rPr>
          <w:rFonts w:ascii="Arial" w:hAnsi="Arial" w:cs="Arial"/>
          <w:b/>
          <w:bCs/>
          <w:sz w:val="21"/>
          <w:szCs w:val="21"/>
        </w:rPr>
        <w:t>Procesos de Evaluación</w:t>
      </w:r>
      <w:r w:rsidR="00F55BC9">
        <w:rPr>
          <w:rFonts w:ascii="Arial" w:hAnsi="Arial" w:cs="Arial"/>
          <w:b/>
          <w:bCs/>
          <w:sz w:val="21"/>
          <w:szCs w:val="21"/>
        </w:rPr>
        <w:t>:</w:t>
      </w:r>
    </w:p>
    <w:p w14:paraId="32AD2C54" w14:textId="2E54CAD6" w:rsidR="00E62F24" w:rsidRDefault="00C6772B" w:rsidP="00E62F24">
      <w:pPr>
        <w:jc w:val="both"/>
        <w:rPr>
          <w:rFonts w:ascii="Arial" w:hAnsi="Arial" w:cs="Arial"/>
          <w:sz w:val="21"/>
          <w:szCs w:val="21"/>
        </w:rPr>
      </w:pPr>
      <w:r w:rsidRPr="005944D1">
        <w:rPr>
          <w:rFonts w:ascii="Arial" w:hAnsi="Arial" w:cs="Arial"/>
          <w:b/>
          <w:bCs/>
          <w:sz w:val="21"/>
          <w:szCs w:val="21"/>
        </w:rPr>
        <w:t>a</w:t>
      </w:r>
      <w:r w:rsidR="00E62F24" w:rsidRPr="005944D1">
        <w:rPr>
          <w:rFonts w:ascii="Arial" w:hAnsi="Arial" w:cs="Arial"/>
          <w:b/>
          <w:bCs/>
          <w:sz w:val="21"/>
          <w:szCs w:val="21"/>
        </w:rPr>
        <w:t>.</w:t>
      </w:r>
      <w:r w:rsidR="00E62F24">
        <w:rPr>
          <w:rFonts w:ascii="Arial" w:hAnsi="Arial" w:cs="Arial"/>
          <w:sz w:val="21"/>
          <w:szCs w:val="21"/>
        </w:rPr>
        <w:t xml:space="preserve"> </w:t>
      </w:r>
      <w:r w:rsidR="005944D1">
        <w:rPr>
          <w:rFonts w:ascii="Arial" w:hAnsi="Arial" w:cs="Arial"/>
          <w:sz w:val="21"/>
          <w:szCs w:val="21"/>
        </w:rPr>
        <w:t>Conducir de manera objetiva, imparcial e independiente, respecto del objeto de las revisiones, verificaciones, inspecciones o auditorias que se lleven a cabo</w:t>
      </w:r>
      <w:r w:rsidR="00E62F24">
        <w:rPr>
          <w:rFonts w:ascii="Arial" w:hAnsi="Arial" w:cs="Arial"/>
          <w:sz w:val="21"/>
          <w:szCs w:val="21"/>
        </w:rPr>
        <w:t>;</w:t>
      </w:r>
    </w:p>
    <w:p w14:paraId="388A73D9" w14:textId="6605FEAB" w:rsidR="00E62F24" w:rsidRPr="00FF5BD2" w:rsidRDefault="00C6772B" w:rsidP="00E62F24">
      <w:pPr>
        <w:jc w:val="both"/>
        <w:rPr>
          <w:rFonts w:ascii="Arial" w:hAnsi="Arial" w:cs="Arial"/>
          <w:sz w:val="21"/>
          <w:szCs w:val="21"/>
        </w:rPr>
      </w:pPr>
      <w:r w:rsidRPr="005944D1">
        <w:rPr>
          <w:rFonts w:ascii="Arial" w:hAnsi="Arial" w:cs="Arial"/>
          <w:b/>
          <w:bCs/>
          <w:sz w:val="21"/>
          <w:szCs w:val="21"/>
        </w:rPr>
        <w:t>b</w:t>
      </w:r>
      <w:r w:rsidR="00E62F24" w:rsidRPr="005944D1">
        <w:rPr>
          <w:rFonts w:ascii="Arial" w:hAnsi="Arial" w:cs="Arial"/>
          <w:b/>
          <w:bCs/>
          <w:sz w:val="21"/>
          <w:szCs w:val="21"/>
        </w:rPr>
        <w:t>.</w:t>
      </w:r>
      <w:r w:rsidR="00E62F24">
        <w:rPr>
          <w:rFonts w:ascii="Arial" w:hAnsi="Arial" w:cs="Arial"/>
          <w:sz w:val="21"/>
          <w:szCs w:val="21"/>
        </w:rPr>
        <w:t xml:space="preserve"> </w:t>
      </w:r>
      <w:r w:rsidR="005944D1">
        <w:rPr>
          <w:rFonts w:ascii="Arial" w:hAnsi="Arial" w:cs="Arial"/>
          <w:sz w:val="21"/>
          <w:szCs w:val="21"/>
        </w:rPr>
        <w:t>Señalar los incumplimientos o violaciones a las disposiciones jurídicas y áreas de oportunidad que hubiere detectado</w:t>
      </w:r>
      <w:r w:rsidR="00E62F24">
        <w:rPr>
          <w:rFonts w:ascii="Arial" w:hAnsi="Arial" w:cs="Arial"/>
          <w:sz w:val="21"/>
          <w:szCs w:val="21"/>
        </w:rPr>
        <w:t>;</w:t>
      </w:r>
      <w:r w:rsidR="005944D1">
        <w:rPr>
          <w:rFonts w:ascii="Arial" w:hAnsi="Arial" w:cs="Arial"/>
          <w:sz w:val="21"/>
          <w:szCs w:val="21"/>
        </w:rPr>
        <w:t xml:space="preserve"> y</w:t>
      </w:r>
    </w:p>
    <w:p w14:paraId="328B23CD" w14:textId="2A25E374" w:rsidR="00E62F24" w:rsidRDefault="00C6772B" w:rsidP="00E62F24">
      <w:pPr>
        <w:jc w:val="both"/>
        <w:rPr>
          <w:rFonts w:ascii="Arial" w:hAnsi="Arial" w:cs="Arial"/>
          <w:sz w:val="21"/>
          <w:szCs w:val="21"/>
        </w:rPr>
      </w:pPr>
      <w:r w:rsidRPr="005944D1">
        <w:rPr>
          <w:rFonts w:ascii="Arial" w:hAnsi="Arial" w:cs="Arial"/>
          <w:b/>
          <w:bCs/>
          <w:sz w:val="21"/>
          <w:szCs w:val="21"/>
        </w:rPr>
        <w:t>c</w:t>
      </w:r>
      <w:r w:rsidR="00E62F24" w:rsidRPr="005944D1">
        <w:rPr>
          <w:rFonts w:ascii="Arial" w:hAnsi="Arial" w:cs="Arial"/>
          <w:b/>
          <w:bCs/>
          <w:sz w:val="21"/>
          <w:szCs w:val="21"/>
        </w:rPr>
        <w:t>.</w:t>
      </w:r>
      <w:r w:rsidR="00E62F24">
        <w:rPr>
          <w:rFonts w:ascii="Arial" w:hAnsi="Arial" w:cs="Arial"/>
          <w:sz w:val="21"/>
          <w:szCs w:val="21"/>
        </w:rPr>
        <w:t xml:space="preserve"> </w:t>
      </w:r>
      <w:r w:rsidR="005944D1">
        <w:rPr>
          <w:rFonts w:ascii="Arial" w:hAnsi="Arial" w:cs="Arial"/>
          <w:sz w:val="21"/>
          <w:szCs w:val="21"/>
        </w:rPr>
        <w:t>Atender las recomendaciones formuladas por cualquier instancia de evaluación, ya sea interna o externa.</w:t>
      </w:r>
    </w:p>
    <w:p w14:paraId="7258C5A7" w14:textId="532C02FB" w:rsidR="00E62F24" w:rsidRDefault="005944D1" w:rsidP="00E62F24">
      <w:pPr>
        <w:jc w:val="both"/>
        <w:rPr>
          <w:rFonts w:ascii="Arial" w:hAnsi="Arial" w:cs="Arial"/>
          <w:sz w:val="21"/>
          <w:szCs w:val="21"/>
        </w:rPr>
      </w:pPr>
      <w:r>
        <w:rPr>
          <w:rFonts w:ascii="Arial" w:hAnsi="Arial" w:cs="Arial"/>
          <w:b/>
          <w:bCs/>
          <w:sz w:val="21"/>
          <w:szCs w:val="21"/>
        </w:rPr>
        <w:t>IX</w:t>
      </w:r>
      <w:r w:rsidR="00E62F24" w:rsidRPr="0010041B">
        <w:rPr>
          <w:rFonts w:ascii="Arial" w:hAnsi="Arial" w:cs="Arial"/>
          <w:b/>
          <w:bCs/>
          <w:sz w:val="21"/>
          <w:szCs w:val="21"/>
        </w:rPr>
        <w:t xml:space="preserve">. </w:t>
      </w:r>
      <w:r w:rsidR="00E62F24">
        <w:rPr>
          <w:rFonts w:ascii="Arial" w:hAnsi="Arial" w:cs="Arial"/>
          <w:b/>
          <w:bCs/>
          <w:sz w:val="21"/>
          <w:szCs w:val="21"/>
        </w:rPr>
        <w:t>Control Interno</w:t>
      </w:r>
      <w:r w:rsidR="00F55BC9">
        <w:rPr>
          <w:rFonts w:ascii="Arial" w:hAnsi="Arial" w:cs="Arial"/>
          <w:b/>
          <w:bCs/>
          <w:sz w:val="21"/>
          <w:szCs w:val="21"/>
        </w:rPr>
        <w:t>:</w:t>
      </w:r>
      <w:r w:rsidR="00E62F24">
        <w:rPr>
          <w:rFonts w:ascii="Arial" w:hAnsi="Arial" w:cs="Arial"/>
          <w:sz w:val="21"/>
          <w:szCs w:val="21"/>
        </w:rPr>
        <w:t xml:space="preserve"> </w:t>
      </w:r>
    </w:p>
    <w:p w14:paraId="52A382E4" w14:textId="39EBAAE6" w:rsidR="00E62F24" w:rsidRDefault="005944D1" w:rsidP="00E62F24">
      <w:pPr>
        <w:jc w:val="both"/>
        <w:rPr>
          <w:rFonts w:ascii="Arial" w:hAnsi="Arial" w:cs="Arial"/>
          <w:sz w:val="21"/>
          <w:szCs w:val="21"/>
        </w:rPr>
      </w:pPr>
      <w:r w:rsidRPr="008F7AA7">
        <w:rPr>
          <w:rFonts w:ascii="Arial" w:hAnsi="Arial" w:cs="Arial"/>
          <w:b/>
          <w:bCs/>
          <w:sz w:val="21"/>
          <w:szCs w:val="21"/>
        </w:rPr>
        <w:t>a</w:t>
      </w:r>
      <w:r w:rsidR="00E62F24" w:rsidRPr="008F7AA7">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Determinar y difundir las medidas de control para el desarrollo oportuno de su empleo, cargo o comisión</w:t>
      </w:r>
      <w:r w:rsidR="00E62F24">
        <w:rPr>
          <w:rFonts w:ascii="Arial" w:hAnsi="Arial" w:cs="Arial"/>
          <w:sz w:val="21"/>
          <w:szCs w:val="21"/>
        </w:rPr>
        <w:t>;</w:t>
      </w:r>
    </w:p>
    <w:p w14:paraId="65E13BF8" w14:textId="2CA90474" w:rsidR="00E62F24" w:rsidRPr="00FF5BD2" w:rsidRDefault="005944D1" w:rsidP="00E62F24">
      <w:pPr>
        <w:jc w:val="both"/>
        <w:rPr>
          <w:rFonts w:ascii="Arial" w:hAnsi="Arial" w:cs="Arial"/>
          <w:sz w:val="21"/>
          <w:szCs w:val="21"/>
        </w:rPr>
      </w:pPr>
      <w:r w:rsidRPr="008F7AA7">
        <w:rPr>
          <w:rFonts w:ascii="Arial" w:hAnsi="Arial" w:cs="Arial"/>
          <w:b/>
          <w:bCs/>
          <w:sz w:val="21"/>
          <w:szCs w:val="21"/>
        </w:rPr>
        <w:t>b</w:t>
      </w:r>
      <w:r w:rsidR="00E62F24" w:rsidRPr="008F7AA7">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Dar a conocer a la instancia correspondiente los asuntos en los que puede existir un conflicto de interés</w:t>
      </w:r>
      <w:r w:rsidR="00E62F24">
        <w:rPr>
          <w:rFonts w:ascii="Arial" w:hAnsi="Arial" w:cs="Arial"/>
          <w:sz w:val="21"/>
          <w:szCs w:val="21"/>
        </w:rPr>
        <w:t>;</w:t>
      </w:r>
      <w:r>
        <w:rPr>
          <w:rFonts w:ascii="Arial" w:hAnsi="Arial" w:cs="Arial"/>
          <w:sz w:val="21"/>
          <w:szCs w:val="21"/>
        </w:rPr>
        <w:t xml:space="preserve"> y</w:t>
      </w:r>
    </w:p>
    <w:p w14:paraId="0CC67C74" w14:textId="7A40D357" w:rsidR="00E62F24" w:rsidRDefault="005944D1" w:rsidP="00E62F24">
      <w:pPr>
        <w:jc w:val="both"/>
        <w:rPr>
          <w:rFonts w:ascii="Arial" w:hAnsi="Arial" w:cs="Arial"/>
          <w:sz w:val="21"/>
          <w:szCs w:val="21"/>
        </w:rPr>
      </w:pPr>
      <w:r w:rsidRPr="008F7AA7">
        <w:rPr>
          <w:rFonts w:ascii="Arial" w:hAnsi="Arial" w:cs="Arial"/>
          <w:b/>
          <w:bCs/>
          <w:sz w:val="21"/>
          <w:szCs w:val="21"/>
        </w:rPr>
        <w:lastRenderedPageBreak/>
        <w:t>c</w:t>
      </w:r>
      <w:r w:rsidR="00E62F24" w:rsidRPr="008F7AA7">
        <w:rPr>
          <w:rFonts w:ascii="Arial" w:hAnsi="Arial" w:cs="Arial"/>
          <w:b/>
          <w:bCs/>
          <w:sz w:val="21"/>
          <w:szCs w:val="21"/>
        </w:rPr>
        <w:t xml:space="preserve">. </w:t>
      </w:r>
      <w:r>
        <w:rPr>
          <w:rFonts w:ascii="Arial" w:hAnsi="Arial" w:cs="Arial"/>
          <w:sz w:val="21"/>
          <w:szCs w:val="21"/>
        </w:rPr>
        <w:t>Establecer mecanismos que le ayuden a prevenir la corrupción y cualquier conflicto de interés.</w:t>
      </w:r>
    </w:p>
    <w:p w14:paraId="140BC3CF" w14:textId="24DEDCAD" w:rsidR="00E62F24" w:rsidRDefault="008F7AA7" w:rsidP="00E62F24">
      <w:pPr>
        <w:jc w:val="both"/>
        <w:rPr>
          <w:rFonts w:ascii="Arial" w:hAnsi="Arial" w:cs="Arial"/>
          <w:sz w:val="21"/>
          <w:szCs w:val="21"/>
        </w:rPr>
      </w:pPr>
      <w:r>
        <w:rPr>
          <w:rFonts w:ascii="Arial" w:hAnsi="Arial" w:cs="Arial"/>
          <w:b/>
          <w:bCs/>
          <w:sz w:val="21"/>
          <w:szCs w:val="21"/>
        </w:rPr>
        <w:t>X</w:t>
      </w:r>
      <w:r w:rsidR="00E62F24" w:rsidRPr="0010041B">
        <w:rPr>
          <w:rFonts w:ascii="Arial" w:hAnsi="Arial" w:cs="Arial"/>
          <w:b/>
          <w:bCs/>
          <w:sz w:val="21"/>
          <w:szCs w:val="21"/>
        </w:rPr>
        <w:t xml:space="preserve">. </w:t>
      </w:r>
      <w:r w:rsidR="00E62F24">
        <w:rPr>
          <w:rFonts w:ascii="Arial" w:hAnsi="Arial" w:cs="Arial"/>
          <w:b/>
          <w:bCs/>
          <w:sz w:val="21"/>
          <w:szCs w:val="21"/>
        </w:rPr>
        <w:t>Desempeño Permanente con Integridad</w:t>
      </w:r>
      <w:r w:rsidR="00F55BC9">
        <w:rPr>
          <w:rFonts w:ascii="Arial" w:hAnsi="Arial" w:cs="Arial"/>
          <w:b/>
          <w:bCs/>
          <w:sz w:val="21"/>
          <w:szCs w:val="21"/>
        </w:rPr>
        <w:t>:</w:t>
      </w:r>
    </w:p>
    <w:p w14:paraId="2263A734" w14:textId="0B269787" w:rsidR="00E62F24" w:rsidRDefault="008F7AA7" w:rsidP="00E62F24">
      <w:pPr>
        <w:jc w:val="both"/>
        <w:rPr>
          <w:rFonts w:ascii="Arial" w:hAnsi="Arial" w:cs="Arial"/>
          <w:sz w:val="21"/>
          <w:szCs w:val="21"/>
        </w:rPr>
      </w:pPr>
      <w:r w:rsidRPr="00F55BC9">
        <w:rPr>
          <w:rFonts w:ascii="Arial" w:hAnsi="Arial" w:cs="Arial"/>
          <w:b/>
          <w:bCs/>
          <w:sz w:val="21"/>
          <w:szCs w:val="21"/>
        </w:rPr>
        <w:t>a</w:t>
      </w:r>
      <w:r w:rsidR="00E62F24" w:rsidRPr="00F55BC9">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 xml:space="preserve">Actuar con estricto apego al respeto de los derechos humanos reconocidos en la </w:t>
      </w:r>
      <w:r w:rsidR="00F55BC9">
        <w:rPr>
          <w:rFonts w:ascii="Arial" w:hAnsi="Arial" w:cs="Arial"/>
          <w:sz w:val="21"/>
          <w:szCs w:val="21"/>
        </w:rPr>
        <w:t>Constitución</w:t>
      </w:r>
      <w:r>
        <w:rPr>
          <w:rFonts w:ascii="Arial" w:hAnsi="Arial" w:cs="Arial"/>
          <w:sz w:val="21"/>
          <w:szCs w:val="21"/>
        </w:rPr>
        <w:t xml:space="preserve"> </w:t>
      </w:r>
      <w:r w:rsidR="00F55BC9">
        <w:rPr>
          <w:rFonts w:ascii="Arial" w:hAnsi="Arial" w:cs="Arial"/>
          <w:sz w:val="21"/>
          <w:szCs w:val="21"/>
        </w:rPr>
        <w:t>Política</w:t>
      </w:r>
      <w:r>
        <w:rPr>
          <w:rFonts w:ascii="Arial" w:hAnsi="Arial" w:cs="Arial"/>
          <w:sz w:val="21"/>
          <w:szCs w:val="21"/>
        </w:rPr>
        <w:t xml:space="preserve"> de los Estados Unidos Mexicanos</w:t>
      </w:r>
      <w:r w:rsidR="00E62F24">
        <w:rPr>
          <w:rFonts w:ascii="Arial" w:hAnsi="Arial" w:cs="Arial"/>
          <w:sz w:val="21"/>
          <w:szCs w:val="21"/>
        </w:rPr>
        <w:t>;</w:t>
      </w:r>
    </w:p>
    <w:p w14:paraId="641248E9" w14:textId="30A91EC0" w:rsidR="00E62F24" w:rsidRPr="00FF5BD2" w:rsidRDefault="008F7AA7" w:rsidP="00E62F24">
      <w:pPr>
        <w:jc w:val="both"/>
        <w:rPr>
          <w:rFonts w:ascii="Arial" w:hAnsi="Arial" w:cs="Arial"/>
          <w:sz w:val="21"/>
          <w:szCs w:val="21"/>
        </w:rPr>
      </w:pPr>
      <w:r w:rsidRPr="00F55BC9">
        <w:rPr>
          <w:rFonts w:ascii="Arial" w:hAnsi="Arial" w:cs="Arial"/>
          <w:b/>
          <w:bCs/>
          <w:sz w:val="21"/>
          <w:szCs w:val="21"/>
        </w:rPr>
        <w:t>b</w:t>
      </w:r>
      <w:r w:rsidR="00E62F24" w:rsidRPr="00F55BC9">
        <w:rPr>
          <w:rFonts w:ascii="Arial" w:hAnsi="Arial" w:cs="Arial"/>
          <w:b/>
          <w:bCs/>
          <w:sz w:val="21"/>
          <w:szCs w:val="21"/>
        </w:rPr>
        <w:t>.</w:t>
      </w:r>
      <w:r w:rsidR="00E62F24">
        <w:rPr>
          <w:rFonts w:ascii="Arial" w:hAnsi="Arial" w:cs="Arial"/>
          <w:sz w:val="21"/>
          <w:szCs w:val="21"/>
        </w:rPr>
        <w:t xml:space="preserve"> </w:t>
      </w:r>
      <w:r w:rsidR="00F55BC9">
        <w:rPr>
          <w:rFonts w:ascii="Arial" w:hAnsi="Arial" w:cs="Arial"/>
          <w:sz w:val="21"/>
          <w:szCs w:val="21"/>
        </w:rPr>
        <w:t>Incluir acciones afirmativas que favorezcan el respeto de los derechos humanos, la equidad entre mujeres y hombres en las políticas y acciones del servicio público, además de asumir la igualdad de trato y de oportunidades e impulsar el trabajo en equipo</w:t>
      </w:r>
      <w:r w:rsidR="00E62F24">
        <w:rPr>
          <w:rFonts w:ascii="Arial" w:hAnsi="Arial" w:cs="Arial"/>
          <w:sz w:val="21"/>
          <w:szCs w:val="21"/>
        </w:rPr>
        <w:t>;</w:t>
      </w:r>
      <w:r w:rsidR="00F55BC9">
        <w:rPr>
          <w:rFonts w:ascii="Arial" w:hAnsi="Arial" w:cs="Arial"/>
          <w:sz w:val="21"/>
          <w:szCs w:val="21"/>
        </w:rPr>
        <w:t xml:space="preserve"> y</w:t>
      </w:r>
    </w:p>
    <w:p w14:paraId="5AC3DEF0" w14:textId="474D87A3" w:rsidR="00E62F24" w:rsidRDefault="00F55BC9" w:rsidP="00E62F24">
      <w:pPr>
        <w:jc w:val="both"/>
        <w:rPr>
          <w:rFonts w:ascii="Arial" w:hAnsi="Arial" w:cs="Arial"/>
          <w:sz w:val="21"/>
          <w:szCs w:val="21"/>
        </w:rPr>
      </w:pPr>
      <w:r>
        <w:rPr>
          <w:rFonts w:ascii="Arial" w:hAnsi="Arial" w:cs="Arial"/>
          <w:b/>
          <w:bCs/>
          <w:sz w:val="21"/>
          <w:szCs w:val="21"/>
        </w:rPr>
        <w:t>XI</w:t>
      </w:r>
      <w:r w:rsidR="00E62F24" w:rsidRPr="0010041B">
        <w:rPr>
          <w:rFonts w:ascii="Arial" w:hAnsi="Arial" w:cs="Arial"/>
          <w:b/>
          <w:bCs/>
          <w:sz w:val="21"/>
          <w:szCs w:val="21"/>
        </w:rPr>
        <w:t xml:space="preserve">. </w:t>
      </w:r>
      <w:r w:rsidR="00E62F24">
        <w:rPr>
          <w:rFonts w:ascii="Arial" w:hAnsi="Arial" w:cs="Arial"/>
          <w:b/>
          <w:bCs/>
          <w:sz w:val="21"/>
          <w:szCs w:val="21"/>
        </w:rPr>
        <w:t>Cooperación con Integridad</w:t>
      </w:r>
      <w:r w:rsidR="00E62F24" w:rsidRPr="00FF5BD2">
        <w:rPr>
          <w:rFonts w:ascii="Arial" w:hAnsi="Arial" w:cs="Arial"/>
          <w:b/>
          <w:bCs/>
          <w:sz w:val="21"/>
          <w:szCs w:val="21"/>
        </w:rPr>
        <w:t>.</w:t>
      </w:r>
      <w:r w:rsidR="00E62F24">
        <w:rPr>
          <w:rFonts w:ascii="Arial" w:hAnsi="Arial" w:cs="Arial"/>
          <w:sz w:val="21"/>
          <w:szCs w:val="21"/>
        </w:rPr>
        <w:t xml:space="preserve"> </w:t>
      </w:r>
    </w:p>
    <w:p w14:paraId="274C9167" w14:textId="474AC71C" w:rsidR="00E62F24" w:rsidRDefault="00272829" w:rsidP="00E62F24">
      <w:pPr>
        <w:jc w:val="both"/>
        <w:rPr>
          <w:rFonts w:ascii="Arial" w:hAnsi="Arial" w:cs="Arial"/>
          <w:sz w:val="21"/>
          <w:szCs w:val="21"/>
        </w:rPr>
      </w:pPr>
      <w:r w:rsidRPr="00BD42F9">
        <w:rPr>
          <w:rFonts w:ascii="Arial" w:hAnsi="Arial" w:cs="Arial"/>
          <w:b/>
          <w:bCs/>
          <w:sz w:val="21"/>
          <w:szCs w:val="21"/>
        </w:rPr>
        <w:t>a</w:t>
      </w:r>
      <w:r w:rsidR="00E62F24" w:rsidRPr="00BD42F9">
        <w:rPr>
          <w:rFonts w:ascii="Arial" w:hAnsi="Arial" w:cs="Arial"/>
          <w:b/>
          <w:bCs/>
          <w:sz w:val="21"/>
          <w:szCs w:val="21"/>
        </w:rPr>
        <w:t>.</w:t>
      </w:r>
      <w:r w:rsidR="00E62F24">
        <w:rPr>
          <w:rFonts w:ascii="Arial" w:hAnsi="Arial" w:cs="Arial"/>
          <w:sz w:val="21"/>
          <w:szCs w:val="21"/>
        </w:rPr>
        <w:t xml:space="preserve"> </w:t>
      </w:r>
      <w:r>
        <w:rPr>
          <w:rFonts w:ascii="Arial" w:hAnsi="Arial" w:cs="Arial"/>
          <w:sz w:val="21"/>
          <w:szCs w:val="21"/>
        </w:rPr>
        <w:t xml:space="preserve">Utilizar lenguaje incluyente en cualquier forma de expresión para comunicarse con los demás al exterior y al interior de la </w:t>
      </w:r>
      <w:r w:rsidR="00416552">
        <w:rPr>
          <w:rFonts w:ascii="Arial" w:hAnsi="Arial" w:cs="Arial"/>
          <w:sz w:val="21"/>
          <w:szCs w:val="21"/>
        </w:rPr>
        <w:t>Administración</w:t>
      </w:r>
      <w:r>
        <w:rPr>
          <w:rFonts w:ascii="Arial" w:hAnsi="Arial" w:cs="Arial"/>
          <w:sz w:val="21"/>
          <w:szCs w:val="21"/>
        </w:rPr>
        <w:t xml:space="preserve"> publica del Municipio de Calnali, Estado de Hidalgo</w:t>
      </w:r>
      <w:r w:rsidR="00E62F24">
        <w:rPr>
          <w:rFonts w:ascii="Arial" w:hAnsi="Arial" w:cs="Arial"/>
          <w:sz w:val="21"/>
          <w:szCs w:val="21"/>
        </w:rPr>
        <w:t>;</w:t>
      </w:r>
      <w:r>
        <w:rPr>
          <w:rFonts w:ascii="Arial" w:hAnsi="Arial" w:cs="Arial"/>
          <w:sz w:val="21"/>
          <w:szCs w:val="21"/>
        </w:rPr>
        <w:t xml:space="preserve"> y</w:t>
      </w:r>
    </w:p>
    <w:p w14:paraId="3F72EBB1" w14:textId="48A7E51E" w:rsidR="00E62F24" w:rsidRPr="00FF5BD2" w:rsidRDefault="00272829" w:rsidP="00E62F24">
      <w:pPr>
        <w:jc w:val="both"/>
        <w:rPr>
          <w:rFonts w:ascii="Arial" w:hAnsi="Arial" w:cs="Arial"/>
          <w:sz w:val="21"/>
          <w:szCs w:val="21"/>
        </w:rPr>
      </w:pPr>
      <w:r w:rsidRPr="00BD42F9">
        <w:rPr>
          <w:rFonts w:ascii="Arial" w:hAnsi="Arial" w:cs="Arial"/>
          <w:b/>
          <w:bCs/>
          <w:sz w:val="21"/>
          <w:szCs w:val="21"/>
        </w:rPr>
        <w:t>b</w:t>
      </w:r>
      <w:r w:rsidR="00E62F24" w:rsidRPr="00BD42F9">
        <w:rPr>
          <w:rFonts w:ascii="Arial" w:hAnsi="Arial" w:cs="Arial"/>
          <w:b/>
          <w:bCs/>
          <w:sz w:val="21"/>
          <w:szCs w:val="21"/>
        </w:rPr>
        <w:t>.</w:t>
      </w:r>
      <w:r w:rsidR="00E62F24">
        <w:rPr>
          <w:rFonts w:ascii="Arial" w:hAnsi="Arial" w:cs="Arial"/>
          <w:sz w:val="21"/>
          <w:szCs w:val="21"/>
        </w:rPr>
        <w:t xml:space="preserve"> </w:t>
      </w:r>
      <w:r w:rsidR="00416552">
        <w:rPr>
          <w:rFonts w:ascii="Arial" w:hAnsi="Arial" w:cs="Arial"/>
          <w:sz w:val="21"/>
          <w:szCs w:val="21"/>
        </w:rPr>
        <w:t>Fomentar el acceso a oportunidades de desarrollo sin discriminación de género</w:t>
      </w:r>
      <w:r w:rsidR="00E62F24">
        <w:rPr>
          <w:rFonts w:ascii="Arial" w:hAnsi="Arial" w:cs="Arial"/>
          <w:sz w:val="21"/>
          <w:szCs w:val="21"/>
        </w:rPr>
        <w:t>;</w:t>
      </w:r>
    </w:p>
    <w:p w14:paraId="03FEDEEB" w14:textId="0E34A332" w:rsidR="00E62F24" w:rsidRDefault="00BD42F9" w:rsidP="00E62F24">
      <w:pPr>
        <w:jc w:val="both"/>
        <w:rPr>
          <w:rFonts w:ascii="Arial" w:hAnsi="Arial" w:cs="Arial"/>
          <w:sz w:val="21"/>
          <w:szCs w:val="21"/>
        </w:rPr>
      </w:pPr>
      <w:r>
        <w:rPr>
          <w:rFonts w:ascii="Arial" w:hAnsi="Arial" w:cs="Arial"/>
          <w:b/>
          <w:bCs/>
          <w:sz w:val="21"/>
          <w:szCs w:val="21"/>
        </w:rPr>
        <w:t>XII</w:t>
      </w:r>
      <w:r w:rsidR="00E62F24" w:rsidRPr="0010041B">
        <w:rPr>
          <w:rFonts w:ascii="Arial" w:hAnsi="Arial" w:cs="Arial"/>
          <w:b/>
          <w:bCs/>
          <w:sz w:val="21"/>
          <w:szCs w:val="21"/>
        </w:rPr>
        <w:t xml:space="preserve">. </w:t>
      </w:r>
      <w:r w:rsidR="00E62F24">
        <w:rPr>
          <w:rFonts w:ascii="Arial" w:hAnsi="Arial" w:cs="Arial"/>
          <w:b/>
          <w:bCs/>
          <w:sz w:val="21"/>
          <w:szCs w:val="21"/>
        </w:rPr>
        <w:t>Comportamiento digno</w:t>
      </w:r>
      <w:r w:rsidR="00E62F24" w:rsidRPr="00FF5BD2">
        <w:rPr>
          <w:rFonts w:ascii="Arial" w:hAnsi="Arial" w:cs="Arial"/>
          <w:b/>
          <w:bCs/>
          <w:sz w:val="21"/>
          <w:szCs w:val="21"/>
        </w:rPr>
        <w:t>.</w:t>
      </w:r>
      <w:r w:rsidR="00E62F24">
        <w:rPr>
          <w:rFonts w:ascii="Arial" w:hAnsi="Arial" w:cs="Arial"/>
          <w:sz w:val="21"/>
          <w:szCs w:val="21"/>
        </w:rPr>
        <w:t xml:space="preserve"> </w:t>
      </w:r>
    </w:p>
    <w:p w14:paraId="63BA80A9" w14:textId="0376CAE8" w:rsidR="00E62F24" w:rsidRDefault="00BD42F9" w:rsidP="00E62F24">
      <w:pPr>
        <w:jc w:val="both"/>
        <w:rPr>
          <w:rFonts w:ascii="Arial" w:hAnsi="Arial" w:cs="Arial"/>
          <w:sz w:val="21"/>
          <w:szCs w:val="21"/>
        </w:rPr>
      </w:pPr>
      <w:r>
        <w:rPr>
          <w:rFonts w:ascii="Arial" w:hAnsi="Arial" w:cs="Arial"/>
          <w:sz w:val="21"/>
          <w:szCs w:val="21"/>
        </w:rPr>
        <w:t>a</w:t>
      </w:r>
      <w:r w:rsidR="00E62F24" w:rsidRPr="00FF5BD2">
        <w:rPr>
          <w:rFonts w:ascii="Arial" w:hAnsi="Arial" w:cs="Arial"/>
          <w:sz w:val="21"/>
          <w:szCs w:val="21"/>
        </w:rPr>
        <w:t>.</w:t>
      </w:r>
      <w:r w:rsidR="00E62F24">
        <w:rPr>
          <w:rFonts w:ascii="Arial" w:hAnsi="Arial" w:cs="Arial"/>
          <w:sz w:val="21"/>
          <w:szCs w:val="21"/>
        </w:rPr>
        <w:t xml:space="preserve"> </w:t>
      </w:r>
      <w:r w:rsidR="00157258">
        <w:rPr>
          <w:rFonts w:ascii="Arial" w:hAnsi="Arial" w:cs="Arial"/>
          <w:sz w:val="21"/>
          <w:szCs w:val="21"/>
        </w:rPr>
        <w:t>Evitar generar beneficios por cuestiones de genero</w:t>
      </w:r>
      <w:r w:rsidR="00E62F24">
        <w:rPr>
          <w:rFonts w:ascii="Arial" w:hAnsi="Arial" w:cs="Arial"/>
          <w:sz w:val="21"/>
          <w:szCs w:val="21"/>
        </w:rPr>
        <w:t>;</w:t>
      </w:r>
    </w:p>
    <w:p w14:paraId="04E6C271" w14:textId="308E84E7" w:rsidR="00E62F24" w:rsidRPr="00FF5BD2" w:rsidRDefault="00BD42F9" w:rsidP="00E62F24">
      <w:pPr>
        <w:jc w:val="both"/>
        <w:rPr>
          <w:rFonts w:ascii="Arial" w:hAnsi="Arial" w:cs="Arial"/>
          <w:sz w:val="21"/>
          <w:szCs w:val="21"/>
        </w:rPr>
      </w:pPr>
      <w:r>
        <w:rPr>
          <w:rFonts w:ascii="Arial" w:hAnsi="Arial" w:cs="Arial"/>
          <w:sz w:val="21"/>
          <w:szCs w:val="21"/>
        </w:rPr>
        <w:t>b</w:t>
      </w:r>
      <w:r w:rsidR="00E62F24">
        <w:rPr>
          <w:rFonts w:ascii="Arial" w:hAnsi="Arial" w:cs="Arial"/>
          <w:sz w:val="21"/>
          <w:szCs w:val="21"/>
        </w:rPr>
        <w:t xml:space="preserve">. </w:t>
      </w:r>
      <w:r w:rsidR="00157258">
        <w:rPr>
          <w:rFonts w:ascii="Arial" w:hAnsi="Arial" w:cs="Arial"/>
          <w:sz w:val="21"/>
          <w:szCs w:val="21"/>
        </w:rPr>
        <w:t xml:space="preserve">Evitar discriminar por razones de </w:t>
      </w:r>
      <w:r w:rsidR="00D144A5">
        <w:rPr>
          <w:rFonts w:ascii="Arial" w:hAnsi="Arial" w:cs="Arial"/>
          <w:sz w:val="21"/>
          <w:szCs w:val="21"/>
        </w:rPr>
        <w:t>género</w:t>
      </w:r>
      <w:r w:rsidR="00157258">
        <w:rPr>
          <w:rFonts w:ascii="Arial" w:hAnsi="Arial" w:cs="Arial"/>
          <w:sz w:val="21"/>
          <w:szCs w:val="21"/>
        </w:rPr>
        <w:t>, grupo étnico, religión, creencias, raza, nacionalidad, edad, orientación sexual, estado civil, estructura familiar, capacidades diferentes, condición social, ideologías políticas, o cualquier otra característica que diferencie a una persona de otra y que, con ello, atente contra la dignidad humana</w:t>
      </w:r>
      <w:r w:rsidR="00E62F24">
        <w:rPr>
          <w:rFonts w:ascii="Arial" w:hAnsi="Arial" w:cs="Arial"/>
          <w:sz w:val="21"/>
          <w:szCs w:val="21"/>
        </w:rPr>
        <w:t>;</w:t>
      </w:r>
    </w:p>
    <w:p w14:paraId="23BE23DF" w14:textId="5A4F0471" w:rsidR="00E62F24" w:rsidRDefault="00BD42F9" w:rsidP="00E62F24">
      <w:pPr>
        <w:jc w:val="both"/>
        <w:rPr>
          <w:rFonts w:ascii="Arial" w:hAnsi="Arial" w:cs="Arial"/>
          <w:sz w:val="21"/>
          <w:szCs w:val="21"/>
        </w:rPr>
      </w:pPr>
      <w:r>
        <w:rPr>
          <w:rFonts w:ascii="Arial" w:hAnsi="Arial" w:cs="Arial"/>
          <w:sz w:val="21"/>
          <w:szCs w:val="21"/>
        </w:rPr>
        <w:t>c</w:t>
      </w:r>
      <w:r w:rsidR="00E62F24">
        <w:rPr>
          <w:rFonts w:ascii="Arial" w:hAnsi="Arial" w:cs="Arial"/>
          <w:sz w:val="21"/>
          <w:szCs w:val="21"/>
        </w:rPr>
        <w:t xml:space="preserve">. </w:t>
      </w:r>
      <w:r w:rsidR="00157258">
        <w:rPr>
          <w:rFonts w:ascii="Arial" w:hAnsi="Arial" w:cs="Arial"/>
          <w:sz w:val="21"/>
          <w:szCs w:val="21"/>
        </w:rPr>
        <w:t xml:space="preserve">Evitar utilizar lenguaje sexista que fomente </w:t>
      </w:r>
      <w:r w:rsidR="00D144A5">
        <w:rPr>
          <w:rFonts w:ascii="Arial" w:hAnsi="Arial" w:cs="Arial"/>
          <w:sz w:val="21"/>
          <w:szCs w:val="21"/>
        </w:rPr>
        <w:t>estereotipos</w:t>
      </w:r>
      <w:r w:rsidR="00157258">
        <w:rPr>
          <w:rFonts w:ascii="Arial" w:hAnsi="Arial" w:cs="Arial"/>
          <w:sz w:val="21"/>
          <w:szCs w:val="21"/>
        </w:rPr>
        <w:t xml:space="preserve"> o perjuicios que favorezcan las desigualdades entre hombres y mujeres</w:t>
      </w:r>
      <w:r w:rsidR="00E62F24">
        <w:rPr>
          <w:rFonts w:ascii="Arial" w:hAnsi="Arial" w:cs="Arial"/>
          <w:sz w:val="21"/>
          <w:szCs w:val="21"/>
        </w:rPr>
        <w:t>;</w:t>
      </w:r>
    </w:p>
    <w:p w14:paraId="5072EC0A" w14:textId="1B0AC45D" w:rsidR="00E62F24" w:rsidRDefault="00BD42F9" w:rsidP="00E62F24">
      <w:pPr>
        <w:jc w:val="both"/>
        <w:rPr>
          <w:rFonts w:ascii="Arial" w:hAnsi="Arial" w:cs="Arial"/>
          <w:sz w:val="21"/>
          <w:szCs w:val="21"/>
        </w:rPr>
      </w:pPr>
      <w:r>
        <w:rPr>
          <w:rFonts w:ascii="Arial" w:hAnsi="Arial" w:cs="Arial"/>
          <w:sz w:val="21"/>
          <w:szCs w:val="21"/>
        </w:rPr>
        <w:t>d</w:t>
      </w:r>
      <w:r w:rsidR="00E62F24">
        <w:rPr>
          <w:rFonts w:ascii="Arial" w:hAnsi="Arial" w:cs="Arial"/>
          <w:sz w:val="21"/>
          <w:szCs w:val="21"/>
        </w:rPr>
        <w:t xml:space="preserve">. </w:t>
      </w:r>
      <w:r w:rsidR="00157258">
        <w:rPr>
          <w:rFonts w:ascii="Arial" w:hAnsi="Arial" w:cs="Arial"/>
          <w:sz w:val="21"/>
          <w:szCs w:val="21"/>
        </w:rPr>
        <w:t xml:space="preserve">Evitar ejercer algún tipo de violencia laboral hacia sus compañeros de trabajo, aludiendo a su </w:t>
      </w:r>
      <w:r w:rsidR="00D144A5">
        <w:rPr>
          <w:rFonts w:ascii="Arial" w:hAnsi="Arial" w:cs="Arial"/>
          <w:sz w:val="21"/>
          <w:szCs w:val="21"/>
        </w:rPr>
        <w:t>género</w:t>
      </w:r>
      <w:r w:rsidR="00157258">
        <w:rPr>
          <w:rFonts w:ascii="Arial" w:hAnsi="Arial" w:cs="Arial"/>
          <w:sz w:val="21"/>
          <w:szCs w:val="21"/>
        </w:rPr>
        <w:t xml:space="preserve"> o alguna otra característica inherente a su persona</w:t>
      </w:r>
      <w:r w:rsidR="00E62F24">
        <w:rPr>
          <w:rFonts w:ascii="Arial" w:hAnsi="Arial" w:cs="Arial"/>
          <w:sz w:val="21"/>
          <w:szCs w:val="21"/>
        </w:rPr>
        <w:t>;</w:t>
      </w:r>
    </w:p>
    <w:p w14:paraId="63D62727" w14:textId="5548928A" w:rsidR="00E62F24" w:rsidRDefault="00BD42F9" w:rsidP="00E62F24">
      <w:pPr>
        <w:jc w:val="both"/>
        <w:rPr>
          <w:rFonts w:ascii="Arial" w:hAnsi="Arial" w:cs="Arial"/>
          <w:sz w:val="21"/>
          <w:szCs w:val="21"/>
        </w:rPr>
      </w:pPr>
      <w:r>
        <w:rPr>
          <w:rFonts w:ascii="Arial" w:hAnsi="Arial" w:cs="Arial"/>
          <w:sz w:val="21"/>
          <w:szCs w:val="21"/>
        </w:rPr>
        <w:t>e</w:t>
      </w:r>
      <w:r w:rsidR="00E62F24">
        <w:rPr>
          <w:rFonts w:ascii="Arial" w:hAnsi="Arial" w:cs="Arial"/>
          <w:sz w:val="21"/>
          <w:szCs w:val="21"/>
        </w:rPr>
        <w:t xml:space="preserve">. </w:t>
      </w:r>
      <w:r w:rsidR="00157258">
        <w:rPr>
          <w:rFonts w:ascii="Arial" w:hAnsi="Arial" w:cs="Arial"/>
          <w:sz w:val="21"/>
          <w:szCs w:val="21"/>
        </w:rPr>
        <w:t xml:space="preserve">Evitar condicionar los derechos o prestaciones con las que cuenta la </w:t>
      </w:r>
      <w:r w:rsidR="00D144A5">
        <w:rPr>
          <w:rFonts w:ascii="Arial" w:hAnsi="Arial" w:cs="Arial"/>
          <w:sz w:val="21"/>
          <w:szCs w:val="21"/>
        </w:rPr>
        <w:t>Administración</w:t>
      </w:r>
      <w:r w:rsidR="00157258">
        <w:rPr>
          <w:rFonts w:ascii="Arial" w:hAnsi="Arial" w:cs="Arial"/>
          <w:sz w:val="21"/>
          <w:szCs w:val="21"/>
        </w:rPr>
        <w:t xml:space="preserve"> publica del Municipio de Calnali, Estado de Hidalgo para el personal</w:t>
      </w:r>
      <w:r w:rsidR="00E62F24">
        <w:rPr>
          <w:rFonts w:ascii="Arial" w:hAnsi="Arial" w:cs="Arial"/>
          <w:sz w:val="21"/>
          <w:szCs w:val="21"/>
        </w:rPr>
        <w:t>;</w:t>
      </w:r>
      <w:r w:rsidR="00157258">
        <w:rPr>
          <w:rFonts w:ascii="Arial" w:hAnsi="Arial" w:cs="Arial"/>
          <w:sz w:val="21"/>
          <w:szCs w:val="21"/>
        </w:rPr>
        <w:t xml:space="preserve"> y</w:t>
      </w:r>
    </w:p>
    <w:p w14:paraId="61CB28FA" w14:textId="77777777" w:rsidR="00A3056D" w:rsidRDefault="00BD42F9" w:rsidP="00E62F24">
      <w:pPr>
        <w:jc w:val="both"/>
        <w:rPr>
          <w:rFonts w:ascii="Arial" w:hAnsi="Arial" w:cs="Arial"/>
          <w:sz w:val="21"/>
          <w:szCs w:val="21"/>
        </w:rPr>
      </w:pPr>
      <w:r>
        <w:rPr>
          <w:rFonts w:ascii="Arial" w:hAnsi="Arial" w:cs="Arial"/>
          <w:sz w:val="21"/>
          <w:szCs w:val="21"/>
        </w:rPr>
        <w:t>f</w:t>
      </w:r>
      <w:r w:rsidR="00E62F24">
        <w:rPr>
          <w:rFonts w:ascii="Arial" w:hAnsi="Arial" w:cs="Arial"/>
          <w:sz w:val="21"/>
          <w:szCs w:val="21"/>
        </w:rPr>
        <w:t xml:space="preserve">. </w:t>
      </w:r>
      <w:r w:rsidR="00A3056D">
        <w:rPr>
          <w:rFonts w:ascii="Arial" w:hAnsi="Arial" w:cs="Arial"/>
          <w:sz w:val="21"/>
          <w:szCs w:val="21"/>
        </w:rPr>
        <w:t>Evitar realizar cualquier acto que acose o hostigue sexual o laboralmente a las compañeras o compañeros de trabajo</w:t>
      </w:r>
    </w:p>
    <w:p w14:paraId="49EFDA62" w14:textId="567384C9" w:rsidR="00A3056D" w:rsidRPr="00A3056D" w:rsidRDefault="00A3056D" w:rsidP="00A3056D">
      <w:pPr>
        <w:jc w:val="center"/>
        <w:rPr>
          <w:rFonts w:ascii="Arial" w:hAnsi="Arial" w:cs="Arial"/>
          <w:b/>
          <w:bCs/>
        </w:rPr>
      </w:pPr>
      <w:r>
        <w:rPr>
          <w:rFonts w:ascii="Arial" w:hAnsi="Arial" w:cs="Arial"/>
          <w:b/>
          <w:bCs/>
        </w:rPr>
        <w:t>C</w:t>
      </w:r>
      <w:r w:rsidRPr="00A3056D">
        <w:rPr>
          <w:rFonts w:ascii="Arial" w:hAnsi="Arial" w:cs="Arial"/>
          <w:b/>
          <w:bCs/>
        </w:rPr>
        <w:t xml:space="preserve">apitulo </w:t>
      </w:r>
      <w:r>
        <w:rPr>
          <w:rFonts w:ascii="Arial" w:hAnsi="Arial" w:cs="Arial"/>
          <w:b/>
          <w:bCs/>
        </w:rPr>
        <w:t>III</w:t>
      </w:r>
      <w:r w:rsidR="0043684B">
        <w:rPr>
          <w:rFonts w:ascii="Arial" w:hAnsi="Arial" w:cs="Arial"/>
          <w:b/>
          <w:bCs/>
        </w:rPr>
        <w:t>.</w:t>
      </w:r>
    </w:p>
    <w:p w14:paraId="1199BA18" w14:textId="039E8409" w:rsidR="00A3056D" w:rsidRPr="00A3056D" w:rsidRDefault="00A3056D" w:rsidP="00A3056D">
      <w:pPr>
        <w:jc w:val="center"/>
        <w:rPr>
          <w:rFonts w:ascii="Arial" w:hAnsi="Arial" w:cs="Arial"/>
          <w:b/>
          <w:bCs/>
        </w:rPr>
      </w:pPr>
      <w:r w:rsidRPr="00A3056D">
        <w:rPr>
          <w:rFonts w:ascii="Arial" w:hAnsi="Arial" w:cs="Arial"/>
          <w:b/>
          <w:bCs/>
        </w:rPr>
        <w:t xml:space="preserve">De los </w:t>
      </w:r>
      <w:r>
        <w:rPr>
          <w:rFonts w:ascii="Arial" w:hAnsi="Arial" w:cs="Arial"/>
          <w:b/>
          <w:bCs/>
        </w:rPr>
        <w:t>J</w:t>
      </w:r>
      <w:r w:rsidRPr="00A3056D">
        <w:rPr>
          <w:rFonts w:ascii="Arial" w:hAnsi="Arial" w:cs="Arial"/>
          <w:b/>
          <w:bCs/>
        </w:rPr>
        <w:t xml:space="preserve">uicios </w:t>
      </w:r>
      <w:r>
        <w:rPr>
          <w:rFonts w:ascii="Arial" w:hAnsi="Arial" w:cs="Arial"/>
          <w:b/>
          <w:bCs/>
        </w:rPr>
        <w:t>É</w:t>
      </w:r>
      <w:r w:rsidRPr="00A3056D">
        <w:rPr>
          <w:rFonts w:ascii="Arial" w:hAnsi="Arial" w:cs="Arial"/>
          <w:b/>
          <w:bCs/>
        </w:rPr>
        <w:t>ticos</w:t>
      </w:r>
      <w:r w:rsidR="0043684B">
        <w:rPr>
          <w:rFonts w:ascii="Arial" w:hAnsi="Arial" w:cs="Arial"/>
          <w:b/>
          <w:bCs/>
        </w:rPr>
        <w:t>.</w:t>
      </w:r>
    </w:p>
    <w:p w14:paraId="29A8F61C" w14:textId="22B5ED10" w:rsidR="00E62F24" w:rsidRDefault="00A3056D" w:rsidP="00A3056D">
      <w:pPr>
        <w:jc w:val="both"/>
        <w:rPr>
          <w:rFonts w:ascii="Arial" w:hAnsi="Arial" w:cs="Arial"/>
          <w:sz w:val="21"/>
          <w:szCs w:val="21"/>
        </w:rPr>
      </w:pPr>
      <w:r w:rsidRPr="00A3056D">
        <w:rPr>
          <w:rFonts w:ascii="Arial" w:hAnsi="Arial" w:cs="Arial"/>
          <w:b/>
          <w:bCs/>
          <w:sz w:val="21"/>
          <w:szCs w:val="21"/>
        </w:rPr>
        <w:t>10</w:t>
      </w:r>
      <w:r w:rsidRPr="00A3056D">
        <w:rPr>
          <w:rFonts w:ascii="Arial" w:hAnsi="Arial" w:cs="Arial"/>
          <w:b/>
          <w:bCs/>
          <w:sz w:val="21"/>
          <w:szCs w:val="21"/>
        </w:rPr>
        <w:t>.</w:t>
      </w:r>
      <w:r w:rsidRPr="0010041B">
        <w:rPr>
          <w:rFonts w:ascii="Arial" w:hAnsi="Arial" w:cs="Arial"/>
          <w:b/>
          <w:bCs/>
          <w:sz w:val="21"/>
          <w:szCs w:val="21"/>
        </w:rPr>
        <w:t xml:space="preserve"> </w:t>
      </w:r>
      <w:r>
        <w:rPr>
          <w:rFonts w:ascii="Arial" w:hAnsi="Arial" w:cs="Arial"/>
          <w:sz w:val="21"/>
          <w:szCs w:val="21"/>
        </w:rPr>
        <w:t xml:space="preserve">El </w:t>
      </w:r>
      <w:r>
        <w:rPr>
          <w:rFonts w:ascii="Arial" w:hAnsi="Arial" w:cs="Arial"/>
          <w:sz w:val="21"/>
          <w:szCs w:val="21"/>
        </w:rPr>
        <w:t>Código de Conducta es una Guia de comportamiento que complementa el criterio juicioso y sentido común para ayudar a adoptar conductas que enorgullezcan y propicien una imagen positiva de la Administración Publica del Municipio de Calnali, Estado de Hidalgo y de cada uno de los servidores públicos que la conforman. Este Código fomentara la observancia de principios, valores y reglas de integridad de forma responsable. Para determinar si esta actuando correctamente y responsablemente, antes de realizar una determinada actividad, se debe evitar una conducta:</w:t>
      </w:r>
    </w:p>
    <w:p w14:paraId="08F1B6C5" w14:textId="79E69EB1" w:rsidR="00A3056D" w:rsidRDefault="00EC208E" w:rsidP="00A3056D">
      <w:pPr>
        <w:jc w:val="both"/>
        <w:rPr>
          <w:rFonts w:ascii="Arial" w:hAnsi="Arial" w:cs="Arial"/>
          <w:sz w:val="21"/>
          <w:szCs w:val="21"/>
        </w:rPr>
      </w:pPr>
      <w:r>
        <w:rPr>
          <w:rFonts w:ascii="Arial" w:hAnsi="Arial" w:cs="Arial"/>
          <w:sz w:val="21"/>
          <w:szCs w:val="21"/>
        </w:rPr>
        <w:t xml:space="preserve">I. Que afecte negativamente a la </w:t>
      </w:r>
      <w:r w:rsidR="009F1A17">
        <w:rPr>
          <w:rFonts w:ascii="Arial" w:hAnsi="Arial" w:cs="Arial"/>
          <w:sz w:val="21"/>
          <w:szCs w:val="21"/>
        </w:rPr>
        <w:t>Administración</w:t>
      </w:r>
      <w:r>
        <w:rPr>
          <w:rFonts w:ascii="Arial" w:hAnsi="Arial" w:cs="Arial"/>
          <w:sz w:val="21"/>
          <w:szCs w:val="21"/>
        </w:rPr>
        <w:t xml:space="preserve"> publica del Municipio de Calnali, Estado de Hidalgo;</w:t>
      </w:r>
    </w:p>
    <w:p w14:paraId="689BBE92" w14:textId="20D46471" w:rsidR="009F1A17" w:rsidRDefault="009F1A17" w:rsidP="00A3056D">
      <w:pPr>
        <w:jc w:val="both"/>
        <w:rPr>
          <w:rFonts w:ascii="Arial" w:hAnsi="Arial" w:cs="Arial"/>
          <w:sz w:val="21"/>
          <w:szCs w:val="21"/>
        </w:rPr>
      </w:pPr>
      <w:r>
        <w:rPr>
          <w:rFonts w:ascii="Arial" w:hAnsi="Arial" w:cs="Arial"/>
          <w:sz w:val="21"/>
          <w:szCs w:val="21"/>
        </w:rPr>
        <w:t>II. Que sea ilegal;</w:t>
      </w:r>
    </w:p>
    <w:p w14:paraId="0EDA4470" w14:textId="2D71ACB8" w:rsidR="009F1A17" w:rsidRDefault="009F1A17" w:rsidP="00A3056D">
      <w:pPr>
        <w:jc w:val="both"/>
        <w:rPr>
          <w:rFonts w:ascii="Arial" w:hAnsi="Arial" w:cs="Arial"/>
          <w:sz w:val="21"/>
          <w:szCs w:val="21"/>
        </w:rPr>
      </w:pPr>
      <w:r>
        <w:rPr>
          <w:rFonts w:ascii="Arial" w:hAnsi="Arial" w:cs="Arial"/>
          <w:sz w:val="21"/>
          <w:szCs w:val="21"/>
        </w:rPr>
        <w:lastRenderedPageBreak/>
        <w:t>III. Que vaya en contra de los principios, valores y reglas de integridad de la Administración publica del Municipio de Calnali, Estado de Hidalgo; y</w:t>
      </w:r>
    </w:p>
    <w:p w14:paraId="0E4A1C3C" w14:textId="57979398" w:rsidR="009F1A17" w:rsidRDefault="009F1A17" w:rsidP="00A3056D">
      <w:pPr>
        <w:jc w:val="both"/>
        <w:rPr>
          <w:rFonts w:ascii="Arial" w:hAnsi="Arial" w:cs="Arial"/>
          <w:sz w:val="21"/>
          <w:szCs w:val="21"/>
        </w:rPr>
      </w:pPr>
      <w:r>
        <w:rPr>
          <w:rFonts w:ascii="Arial" w:hAnsi="Arial" w:cs="Arial"/>
          <w:sz w:val="21"/>
          <w:szCs w:val="21"/>
        </w:rPr>
        <w:t xml:space="preserve">IV. Que beneficie de manera personal o general el conflicto de interés. </w:t>
      </w:r>
    </w:p>
    <w:p w14:paraId="73371ED0" w14:textId="270AA797" w:rsidR="00E62F24" w:rsidRPr="00DB14CE" w:rsidRDefault="008315CE" w:rsidP="00E62F24">
      <w:pPr>
        <w:jc w:val="center"/>
        <w:rPr>
          <w:rFonts w:ascii="Arial" w:hAnsi="Arial" w:cs="Arial"/>
          <w:b/>
          <w:bCs/>
        </w:rPr>
      </w:pPr>
      <w:r>
        <w:rPr>
          <w:rFonts w:ascii="Arial" w:hAnsi="Arial" w:cs="Arial"/>
          <w:b/>
          <w:bCs/>
        </w:rPr>
        <w:t>C</w:t>
      </w:r>
      <w:r w:rsidRPr="00DB14CE">
        <w:rPr>
          <w:rFonts w:ascii="Arial" w:hAnsi="Arial" w:cs="Arial"/>
          <w:b/>
          <w:bCs/>
        </w:rPr>
        <w:t>apitulo</w:t>
      </w:r>
      <w:r w:rsidR="00E62F24" w:rsidRPr="00DB14CE">
        <w:rPr>
          <w:rFonts w:ascii="Arial" w:hAnsi="Arial" w:cs="Arial"/>
          <w:b/>
          <w:bCs/>
        </w:rPr>
        <w:t xml:space="preserve"> </w:t>
      </w:r>
      <w:r w:rsidR="00E62F24">
        <w:rPr>
          <w:rFonts w:ascii="Arial" w:hAnsi="Arial" w:cs="Arial"/>
          <w:b/>
          <w:bCs/>
        </w:rPr>
        <w:t>IV</w:t>
      </w:r>
    </w:p>
    <w:p w14:paraId="24A61091" w14:textId="339F5C23" w:rsidR="00E62F24" w:rsidRDefault="008315CE" w:rsidP="00E62F24">
      <w:pPr>
        <w:jc w:val="center"/>
        <w:rPr>
          <w:rFonts w:ascii="Arial" w:hAnsi="Arial" w:cs="Arial"/>
          <w:b/>
          <w:bCs/>
        </w:rPr>
      </w:pPr>
      <w:r>
        <w:rPr>
          <w:rFonts w:ascii="Arial" w:hAnsi="Arial" w:cs="Arial"/>
          <w:b/>
          <w:bCs/>
        </w:rPr>
        <w:t>De las Sanciones</w:t>
      </w:r>
      <w:r w:rsidR="0043684B">
        <w:rPr>
          <w:rFonts w:ascii="Arial" w:hAnsi="Arial" w:cs="Arial"/>
          <w:b/>
          <w:bCs/>
        </w:rPr>
        <w:t>.</w:t>
      </w:r>
    </w:p>
    <w:p w14:paraId="682E7562" w14:textId="2F6E92C2" w:rsidR="00E62F24" w:rsidRDefault="008315CE" w:rsidP="008315CE">
      <w:pPr>
        <w:jc w:val="both"/>
        <w:rPr>
          <w:rFonts w:ascii="Arial" w:hAnsi="Arial" w:cs="Arial"/>
          <w:sz w:val="21"/>
          <w:szCs w:val="21"/>
        </w:rPr>
      </w:pPr>
      <w:r>
        <w:rPr>
          <w:rFonts w:ascii="Arial" w:hAnsi="Arial" w:cs="Arial"/>
          <w:b/>
          <w:bCs/>
          <w:sz w:val="21"/>
          <w:szCs w:val="21"/>
        </w:rPr>
        <w:t>11</w:t>
      </w:r>
      <w:r w:rsidR="00E62F24" w:rsidRPr="0010041B">
        <w:rPr>
          <w:rFonts w:ascii="Arial" w:hAnsi="Arial" w:cs="Arial"/>
          <w:b/>
          <w:bCs/>
          <w:sz w:val="21"/>
          <w:szCs w:val="21"/>
        </w:rPr>
        <w:t xml:space="preserve">. </w:t>
      </w:r>
      <w:r>
        <w:rPr>
          <w:rFonts w:ascii="Arial" w:hAnsi="Arial" w:cs="Arial"/>
          <w:sz w:val="21"/>
          <w:szCs w:val="21"/>
        </w:rPr>
        <w:t xml:space="preserve">Cualquier incumplimiento a las disposiciones establecidas en el presente </w:t>
      </w:r>
      <w:r w:rsidR="00FA5BDD">
        <w:rPr>
          <w:rFonts w:ascii="Arial" w:hAnsi="Arial" w:cs="Arial"/>
          <w:sz w:val="21"/>
          <w:szCs w:val="21"/>
        </w:rPr>
        <w:t>Código</w:t>
      </w:r>
      <w:r>
        <w:rPr>
          <w:rFonts w:ascii="Arial" w:hAnsi="Arial" w:cs="Arial"/>
          <w:sz w:val="21"/>
          <w:szCs w:val="21"/>
        </w:rPr>
        <w:t xml:space="preserve"> de Conducta</w:t>
      </w:r>
      <w:r w:rsidR="0074385B">
        <w:rPr>
          <w:rFonts w:ascii="Arial" w:hAnsi="Arial" w:cs="Arial"/>
          <w:sz w:val="21"/>
          <w:szCs w:val="21"/>
        </w:rPr>
        <w:t xml:space="preserve">, será sometido a la consideración del Comité de </w:t>
      </w:r>
      <w:r w:rsidR="0043684B">
        <w:rPr>
          <w:rFonts w:ascii="Arial" w:hAnsi="Arial" w:cs="Arial"/>
          <w:sz w:val="21"/>
          <w:szCs w:val="21"/>
        </w:rPr>
        <w:t>Ética</w:t>
      </w:r>
      <w:r w:rsidR="0074385B">
        <w:rPr>
          <w:rFonts w:ascii="Arial" w:hAnsi="Arial" w:cs="Arial"/>
          <w:sz w:val="21"/>
          <w:szCs w:val="21"/>
        </w:rPr>
        <w:t xml:space="preserve"> y </w:t>
      </w:r>
      <w:r w:rsidR="0043684B">
        <w:rPr>
          <w:rFonts w:ascii="Arial" w:hAnsi="Arial" w:cs="Arial"/>
          <w:sz w:val="21"/>
          <w:szCs w:val="21"/>
        </w:rPr>
        <w:t>Prevención</w:t>
      </w:r>
      <w:r w:rsidR="0074385B">
        <w:rPr>
          <w:rFonts w:ascii="Arial" w:hAnsi="Arial" w:cs="Arial"/>
          <w:sz w:val="21"/>
          <w:szCs w:val="21"/>
        </w:rPr>
        <w:t xml:space="preserve"> de Conflictos de </w:t>
      </w:r>
      <w:r w:rsidR="0043684B">
        <w:rPr>
          <w:rFonts w:ascii="Arial" w:hAnsi="Arial" w:cs="Arial"/>
          <w:sz w:val="21"/>
          <w:szCs w:val="21"/>
        </w:rPr>
        <w:t>Interés</w:t>
      </w:r>
      <w:r w:rsidR="0074385B">
        <w:rPr>
          <w:rFonts w:ascii="Arial" w:hAnsi="Arial" w:cs="Arial"/>
          <w:sz w:val="21"/>
          <w:szCs w:val="21"/>
        </w:rPr>
        <w:t xml:space="preserve"> de la </w:t>
      </w:r>
      <w:r w:rsidR="0043684B">
        <w:rPr>
          <w:rFonts w:ascii="Arial" w:hAnsi="Arial" w:cs="Arial"/>
          <w:sz w:val="21"/>
          <w:szCs w:val="21"/>
        </w:rPr>
        <w:t>Administración</w:t>
      </w:r>
      <w:r w:rsidR="0074385B">
        <w:rPr>
          <w:rFonts w:ascii="Arial" w:hAnsi="Arial" w:cs="Arial"/>
          <w:sz w:val="21"/>
          <w:szCs w:val="21"/>
        </w:rPr>
        <w:t xml:space="preserve"> publica del Municipio de Calnali</w:t>
      </w:r>
      <w:r w:rsidR="002E4712">
        <w:rPr>
          <w:rFonts w:ascii="Arial" w:hAnsi="Arial" w:cs="Arial"/>
          <w:sz w:val="21"/>
          <w:szCs w:val="21"/>
        </w:rPr>
        <w:t xml:space="preserve">, Estado de Hidalgo, quien determinara si la falta correspondiente queda registrada en el expediente laboral o, en su caso se turna al </w:t>
      </w:r>
      <w:r w:rsidR="0043684B">
        <w:rPr>
          <w:rFonts w:ascii="Arial" w:hAnsi="Arial" w:cs="Arial"/>
          <w:sz w:val="21"/>
          <w:szCs w:val="21"/>
        </w:rPr>
        <w:t>Órgano</w:t>
      </w:r>
      <w:r w:rsidR="002E4712">
        <w:rPr>
          <w:rFonts w:ascii="Arial" w:hAnsi="Arial" w:cs="Arial"/>
          <w:sz w:val="21"/>
          <w:szCs w:val="21"/>
        </w:rPr>
        <w:t xml:space="preserve"> Interno de Control de la </w:t>
      </w:r>
      <w:r w:rsidR="0043684B">
        <w:rPr>
          <w:rFonts w:ascii="Arial" w:hAnsi="Arial" w:cs="Arial"/>
          <w:sz w:val="21"/>
          <w:szCs w:val="21"/>
        </w:rPr>
        <w:t>Administración</w:t>
      </w:r>
      <w:r w:rsidR="002E4712">
        <w:rPr>
          <w:rFonts w:ascii="Arial" w:hAnsi="Arial" w:cs="Arial"/>
          <w:sz w:val="21"/>
          <w:szCs w:val="21"/>
        </w:rPr>
        <w:t xml:space="preserve"> Publica del Municipio de Calnali, Estado de Hidalgo para la investigación correspondiente por la posible comisión de una responsabilidad administrativa</w:t>
      </w:r>
      <w:r w:rsidR="00E62F24">
        <w:rPr>
          <w:rFonts w:ascii="Arial" w:hAnsi="Arial" w:cs="Arial"/>
          <w:sz w:val="21"/>
          <w:szCs w:val="21"/>
        </w:rPr>
        <w:t>.</w:t>
      </w:r>
    </w:p>
    <w:p w14:paraId="60B092EA" w14:textId="0C3B9A09" w:rsidR="00E62F24" w:rsidRPr="00DB14CE" w:rsidRDefault="0043684B" w:rsidP="00E62F24">
      <w:pPr>
        <w:jc w:val="center"/>
        <w:rPr>
          <w:rFonts w:ascii="Arial" w:hAnsi="Arial" w:cs="Arial"/>
          <w:b/>
          <w:bCs/>
        </w:rPr>
      </w:pPr>
      <w:r>
        <w:rPr>
          <w:rFonts w:ascii="Arial" w:hAnsi="Arial" w:cs="Arial"/>
          <w:b/>
          <w:bCs/>
        </w:rPr>
        <w:t>C</w:t>
      </w:r>
      <w:r w:rsidRPr="00DB14CE">
        <w:rPr>
          <w:rFonts w:ascii="Arial" w:hAnsi="Arial" w:cs="Arial"/>
          <w:b/>
          <w:bCs/>
        </w:rPr>
        <w:t>apitulo</w:t>
      </w:r>
      <w:r w:rsidR="00E62F24" w:rsidRPr="00DB14CE">
        <w:rPr>
          <w:rFonts w:ascii="Arial" w:hAnsi="Arial" w:cs="Arial"/>
          <w:b/>
          <w:bCs/>
        </w:rPr>
        <w:t xml:space="preserve"> </w:t>
      </w:r>
      <w:r w:rsidR="00E62F24">
        <w:rPr>
          <w:rFonts w:ascii="Arial" w:hAnsi="Arial" w:cs="Arial"/>
          <w:b/>
          <w:bCs/>
        </w:rPr>
        <w:t>V</w:t>
      </w:r>
      <w:r>
        <w:rPr>
          <w:rFonts w:ascii="Arial" w:hAnsi="Arial" w:cs="Arial"/>
          <w:b/>
          <w:bCs/>
        </w:rPr>
        <w:t>.</w:t>
      </w:r>
    </w:p>
    <w:p w14:paraId="7100F55E" w14:textId="46FA527F" w:rsidR="00E62F24" w:rsidRDefault="0043684B" w:rsidP="00E62F24">
      <w:pPr>
        <w:jc w:val="center"/>
        <w:rPr>
          <w:rFonts w:ascii="Arial" w:hAnsi="Arial" w:cs="Arial"/>
          <w:b/>
          <w:bCs/>
        </w:rPr>
      </w:pPr>
      <w:r>
        <w:rPr>
          <w:rFonts w:ascii="Arial" w:hAnsi="Arial" w:cs="Arial"/>
          <w:b/>
          <w:bCs/>
        </w:rPr>
        <w:t>De las Instancias de Asesoría, Consulta e Interpretación.</w:t>
      </w:r>
    </w:p>
    <w:p w14:paraId="4CD21999" w14:textId="32B6720C" w:rsidR="00E62F24" w:rsidRDefault="0043684B" w:rsidP="00E62F24">
      <w:pPr>
        <w:jc w:val="both"/>
        <w:rPr>
          <w:rFonts w:ascii="Arial" w:hAnsi="Arial" w:cs="Arial"/>
          <w:sz w:val="21"/>
          <w:szCs w:val="21"/>
        </w:rPr>
      </w:pPr>
      <w:r>
        <w:rPr>
          <w:rFonts w:ascii="Arial" w:hAnsi="Arial" w:cs="Arial"/>
          <w:b/>
          <w:bCs/>
          <w:sz w:val="21"/>
          <w:szCs w:val="21"/>
        </w:rPr>
        <w:t>1</w:t>
      </w:r>
      <w:r w:rsidR="00E62F24">
        <w:rPr>
          <w:rFonts w:ascii="Arial" w:hAnsi="Arial" w:cs="Arial"/>
          <w:b/>
          <w:bCs/>
          <w:sz w:val="21"/>
          <w:szCs w:val="21"/>
        </w:rPr>
        <w:t>2</w:t>
      </w:r>
      <w:r w:rsidR="00E62F24" w:rsidRPr="0010041B">
        <w:rPr>
          <w:rFonts w:ascii="Arial" w:hAnsi="Arial" w:cs="Arial"/>
          <w:b/>
          <w:bCs/>
          <w:sz w:val="21"/>
          <w:szCs w:val="21"/>
        </w:rPr>
        <w:t xml:space="preserve">. </w:t>
      </w:r>
      <w:r>
        <w:rPr>
          <w:rFonts w:ascii="Arial" w:hAnsi="Arial" w:cs="Arial"/>
          <w:sz w:val="21"/>
          <w:szCs w:val="21"/>
        </w:rPr>
        <w:t>Para la interpretación, consulta, asesoría del mismo</w:t>
      </w:r>
      <w:r w:rsidR="00A91B5B">
        <w:rPr>
          <w:rFonts w:ascii="Arial" w:hAnsi="Arial" w:cs="Arial"/>
          <w:sz w:val="21"/>
          <w:szCs w:val="21"/>
        </w:rPr>
        <w:t xml:space="preserve"> o en caso de dudas con motivo de su aplicación, deberán sujetarse a lo establecido por el Comité de Ética y Prevención de Conflictos de Interés y al Órgano Interno de Control de la Administración publica del Municipio de Calnali, Estado de Hidalgo</w:t>
      </w:r>
      <w:r w:rsidR="00E62F24">
        <w:rPr>
          <w:rFonts w:ascii="Arial" w:hAnsi="Arial" w:cs="Arial"/>
          <w:sz w:val="21"/>
          <w:szCs w:val="21"/>
        </w:rPr>
        <w:t>.</w:t>
      </w:r>
    </w:p>
    <w:p w14:paraId="5C6F9D21" w14:textId="77777777" w:rsidR="00E62F24" w:rsidRDefault="00E62F24" w:rsidP="00E62F24">
      <w:pPr>
        <w:rPr>
          <w:rFonts w:ascii="Arial" w:hAnsi="Arial" w:cs="Arial"/>
          <w:sz w:val="21"/>
          <w:szCs w:val="21"/>
        </w:rPr>
      </w:pPr>
    </w:p>
    <w:p w14:paraId="40EBD055" w14:textId="77777777" w:rsidR="00E62F24" w:rsidRDefault="00E62F24" w:rsidP="00E62F24">
      <w:pPr>
        <w:jc w:val="center"/>
        <w:rPr>
          <w:rFonts w:ascii="Arial" w:hAnsi="Arial" w:cs="Arial"/>
          <w:b/>
          <w:bCs/>
        </w:rPr>
      </w:pPr>
      <w:r>
        <w:rPr>
          <w:rFonts w:ascii="Arial" w:hAnsi="Arial" w:cs="Arial"/>
          <w:b/>
          <w:bCs/>
        </w:rPr>
        <w:t>TRANSITORIOS</w:t>
      </w:r>
    </w:p>
    <w:p w14:paraId="31A42273" w14:textId="6F0218F9" w:rsidR="00E62F24" w:rsidRPr="00A91B5B" w:rsidRDefault="00E62F24" w:rsidP="00E62F24">
      <w:pPr>
        <w:jc w:val="both"/>
        <w:rPr>
          <w:rFonts w:ascii="Arial" w:hAnsi="Arial" w:cs="Arial"/>
          <w:sz w:val="21"/>
          <w:szCs w:val="21"/>
        </w:rPr>
      </w:pPr>
      <w:r w:rsidRPr="00A91B5B">
        <w:rPr>
          <w:rFonts w:ascii="Arial" w:hAnsi="Arial" w:cs="Arial"/>
          <w:sz w:val="21"/>
          <w:szCs w:val="21"/>
        </w:rPr>
        <w:t>PRIMERO. El presente Código de</w:t>
      </w:r>
      <w:r w:rsidR="00A91B5B">
        <w:rPr>
          <w:rFonts w:ascii="Arial" w:hAnsi="Arial" w:cs="Arial"/>
          <w:sz w:val="21"/>
          <w:szCs w:val="21"/>
        </w:rPr>
        <w:t xml:space="preserve"> Conduct</w:t>
      </w:r>
      <w:r w:rsidRPr="00A91B5B">
        <w:rPr>
          <w:rFonts w:ascii="Arial" w:hAnsi="Arial" w:cs="Arial"/>
          <w:sz w:val="21"/>
          <w:szCs w:val="21"/>
        </w:rPr>
        <w:t xml:space="preserve">a entrara en vigor al día siguiente de su aprobación por parte del H. Ayuntamiento Municipal de Calnali, Hidalgo y/o de su publicación en el Periódico Oficial del Estado de Hidalgo. </w:t>
      </w:r>
    </w:p>
    <w:p w14:paraId="00CA59E4" w14:textId="084A00E1" w:rsidR="00E62F24" w:rsidRPr="00A91B5B" w:rsidRDefault="00E62F24" w:rsidP="00E62F24">
      <w:pPr>
        <w:jc w:val="both"/>
        <w:rPr>
          <w:rFonts w:ascii="Arial" w:hAnsi="Arial" w:cs="Arial"/>
          <w:sz w:val="21"/>
          <w:szCs w:val="21"/>
        </w:rPr>
      </w:pPr>
      <w:r w:rsidRPr="00A91B5B">
        <w:rPr>
          <w:rFonts w:ascii="Arial" w:hAnsi="Arial" w:cs="Arial"/>
          <w:sz w:val="21"/>
          <w:szCs w:val="21"/>
        </w:rPr>
        <w:t xml:space="preserve">SEGUNDO. </w:t>
      </w:r>
      <w:r w:rsidR="00686ECA">
        <w:rPr>
          <w:rFonts w:ascii="Arial" w:hAnsi="Arial" w:cs="Arial"/>
          <w:sz w:val="21"/>
          <w:szCs w:val="21"/>
        </w:rPr>
        <w:t>El Código de Conducta será publicado en la pagina web oficial del Ayuntamiento de Calnali, Estado de Hidalgo.</w:t>
      </w:r>
    </w:p>
    <w:p w14:paraId="6DE73793" w14:textId="35A54179" w:rsidR="00E62F24" w:rsidRPr="00A91B5B" w:rsidRDefault="00E62F24" w:rsidP="00E62F24">
      <w:pPr>
        <w:jc w:val="both"/>
        <w:rPr>
          <w:rFonts w:ascii="Arial" w:hAnsi="Arial" w:cs="Arial"/>
          <w:sz w:val="21"/>
          <w:szCs w:val="21"/>
        </w:rPr>
      </w:pPr>
      <w:r w:rsidRPr="00A91B5B">
        <w:rPr>
          <w:rFonts w:ascii="Arial" w:hAnsi="Arial" w:cs="Arial"/>
          <w:sz w:val="21"/>
          <w:szCs w:val="21"/>
        </w:rPr>
        <w:t xml:space="preserve">DADO EN LA RESIDENCIA OFICIAL DE LA ADMINISTRACION PUBLICA DEL MUNICIPIO DE CALNALI, ESTADO DE HIDALGO, UBICADA EN PALACIO MUNICIPAL S/N, COLONIA CENTRO, CALNALI, HIDALGO, CODIGO POSTAL 43230; A LOS </w:t>
      </w:r>
      <w:r w:rsidR="00686ECA">
        <w:rPr>
          <w:rFonts w:ascii="Arial" w:hAnsi="Arial" w:cs="Arial"/>
          <w:sz w:val="21"/>
          <w:szCs w:val="21"/>
        </w:rPr>
        <w:t xml:space="preserve">DIAS  25 </w:t>
      </w:r>
      <w:r w:rsidRPr="00A91B5B">
        <w:rPr>
          <w:rFonts w:ascii="Arial" w:hAnsi="Arial" w:cs="Arial"/>
          <w:sz w:val="21"/>
          <w:szCs w:val="21"/>
        </w:rPr>
        <w:t>VEINTICINCO DIAS DEL MES DE MARZO DE</w:t>
      </w:r>
      <w:r w:rsidR="00686ECA">
        <w:rPr>
          <w:rFonts w:ascii="Arial" w:hAnsi="Arial" w:cs="Arial"/>
          <w:sz w:val="21"/>
          <w:szCs w:val="21"/>
        </w:rPr>
        <w:t>L</w:t>
      </w:r>
      <w:r w:rsidRPr="00A91B5B">
        <w:rPr>
          <w:rFonts w:ascii="Arial" w:hAnsi="Arial" w:cs="Arial"/>
          <w:sz w:val="21"/>
          <w:szCs w:val="21"/>
        </w:rPr>
        <w:t xml:space="preserve"> AÑO DOS MIL VEINTICINCO.</w:t>
      </w:r>
    </w:p>
    <w:p w14:paraId="5A4BE1A3" w14:textId="77777777" w:rsidR="00E62F24" w:rsidRDefault="00E62F24" w:rsidP="00E62F24">
      <w:pPr>
        <w:jc w:val="both"/>
        <w:rPr>
          <w:rFonts w:ascii="Arial" w:hAnsi="Arial" w:cs="Arial"/>
          <w:sz w:val="21"/>
          <w:szCs w:val="21"/>
        </w:rPr>
      </w:pPr>
    </w:p>
    <w:p w14:paraId="2C1C0A80" w14:textId="77777777" w:rsidR="00E62F24" w:rsidRDefault="00E62F24" w:rsidP="00E62F24">
      <w:pPr>
        <w:jc w:val="both"/>
        <w:rPr>
          <w:rFonts w:ascii="Arial" w:hAnsi="Arial" w:cs="Arial"/>
          <w:sz w:val="21"/>
          <w:szCs w:val="21"/>
        </w:rPr>
      </w:pPr>
    </w:p>
    <w:p w14:paraId="4ACB93A3" w14:textId="77777777" w:rsidR="00E62F24" w:rsidRDefault="00E62F24" w:rsidP="00E62F24">
      <w:pPr>
        <w:jc w:val="both"/>
        <w:rPr>
          <w:rFonts w:ascii="Arial" w:hAnsi="Arial" w:cs="Arial"/>
          <w:sz w:val="21"/>
          <w:szCs w:val="21"/>
        </w:rPr>
      </w:pPr>
    </w:p>
    <w:p w14:paraId="7EEBA476" w14:textId="77777777" w:rsidR="00E62F24" w:rsidRDefault="00E62F24" w:rsidP="00E62F24">
      <w:pPr>
        <w:jc w:val="both"/>
        <w:rPr>
          <w:rFonts w:ascii="Arial" w:hAnsi="Arial" w:cs="Arial"/>
          <w:sz w:val="21"/>
          <w:szCs w:val="21"/>
        </w:rPr>
      </w:pPr>
    </w:p>
    <w:p w14:paraId="31113150" w14:textId="77777777" w:rsidR="00E62F24" w:rsidRDefault="00E62F24" w:rsidP="00E62F24">
      <w:pPr>
        <w:jc w:val="both"/>
        <w:rPr>
          <w:rFonts w:ascii="Arial" w:hAnsi="Arial" w:cs="Arial"/>
          <w:sz w:val="21"/>
          <w:szCs w:val="21"/>
        </w:rPr>
      </w:pPr>
    </w:p>
    <w:p w14:paraId="7B9D9A02" w14:textId="77777777" w:rsidR="00E62F24" w:rsidRDefault="00E62F24" w:rsidP="00E62F24">
      <w:pPr>
        <w:jc w:val="both"/>
        <w:rPr>
          <w:rFonts w:ascii="Arial" w:hAnsi="Arial" w:cs="Arial"/>
          <w:sz w:val="21"/>
          <w:szCs w:val="21"/>
        </w:rPr>
      </w:pPr>
    </w:p>
    <w:p w14:paraId="682A37A9" w14:textId="77777777" w:rsidR="00E62F24" w:rsidRPr="00630D3F" w:rsidRDefault="00E62F24" w:rsidP="00E62F24">
      <w:pPr>
        <w:jc w:val="both"/>
        <w:rPr>
          <w:rFonts w:ascii="Arial" w:hAnsi="Arial" w:cs="Arial"/>
          <w:sz w:val="21"/>
          <w:szCs w:val="21"/>
        </w:rPr>
      </w:pPr>
    </w:p>
    <w:p w14:paraId="36A62ED4" w14:textId="77777777" w:rsidR="00E62F24" w:rsidRPr="0010041B" w:rsidRDefault="00E62F24" w:rsidP="00E62F24">
      <w:pPr>
        <w:jc w:val="both"/>
        <w:rPr>
          <w:rFonts w:ascii="Arial" w:hAnsi="Arial" w:cs="Arial"/>
          <w:b/>
          <w:bCs/>
          <w:sz w:val="21"/>
          <w:szCs w:val="21"/>
        </w:rPr>
      </w:pPr>
    </w:p>
    <w:p w14:paraId="205F4C17" w14:textId="77777777" w:rsidR="00E62F24" w:rsidRPr="003705B6" w:rsidRDefault="00E62F24" w:rsidP="00E62F24">
      <w:pPr>
        <w:rPr>
          <w:rFonts w:ascii="Arial" w:hAnsi="Arial" w:cs="Arial"/>
          <w:b/>
          <w:bCs/>
          <w:sz w:val="21"/>
          <w:szCs w:val="21"/>
        </w:rPr>
      </w:pPr>
    </w:p>
    <w:p w14:paraId="02F6D65E" w14:textId="77777777" w:rsidR="00E62F24" w:rsidRPr="000D48C3" w:rsidRDefault="00E62F24" w:rsidP="00E62F24">
      <w:pPr>
        <w:jc w:val="both"/>
        <w:rPr>
          <w:rFonts w:ascii="Arial" w:hAnsi="Arial" w:cs="Arial"/>
          <w:sz w:val="21"/>
          <w:szCs w:val="21"/>
        </w:rPr>
      </w:pPr>
    </w:p>
    <w:p w14:paraId="528A769D" w14:textId="77777777" w:rsidR="00E62F24" w:rsidRPr="00221E37" w:rsidRDefault="00E62F24" w:rsidP="00E62F24">
      <w:pPr>
        <w:rPr>
          <w:rFonts w:ascii="Arial" w:hAnsi="Arial" w:cs="Arial"/>
          <w:b/>
          <w:bCs/>
        </w:rPr>
      </w:pPr>
    </w:p>
    <w:p w14:paraId="501F3C0B" w14:textId="77777777" w:rsidR="00E020DD" w:rsidRDefault="00E020DD"/>
    <w:sectPr w:rsidR="00E020D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4AF81" w14:textId="77777777" w:rsidR="00445DC6" w:rsidRDefault="00445DC6" w:rsidP="005D2793">
      <w:pPr>
        <w:spacing w:after="0" w:line="240" w:lineRule="auto"/>
      </w:pPr>
      <w:r>
        <w:separator/>
      </w:r>
    </w:p>
  </w:endnote>
  <w:endnote w:type="continuationSeparator" w:id="0">
    <w:p w14:paraId="796D224C" w14:textId="77777777" w:rsidR="00445DC6" w:rsidRDefault="00445DC6" w:rsidP="005D2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B715" w14:textId="0E1D1634" w:rsidR="005D2793" w:rsidRDefault="005D2793">
    <w:pPr>
      <w:pStyle w:val="Piedepgina"/>
    </w:pPr>
    <w:r>
      <w:rPr>
        <w:noProof/>
        <w:lang w:eastAsia="es-MX"/>
      </w:rPr>
      <w:drawing>
        <wp:anchor distT="0" distB="0" distL="114300" distR="114300" simplePos="0" relativeHeight="251663360" behindDoc="0" locked="0" layoutInCell="1" allowOverlap="1" wp14:anchorId="256A34FD" wp14:editId="767FA2F3">
          <wp:simplePos x="0" y="0"/>
          <wp:positionH relativeFrom="page">
            <wp:align>left</wp:align>
          </wp:positionH>
          <wp:positionV relativeFrom="paragraph">
            <wp:posOffset>-241934</wp:posOffset>
          </wp:positionV>
          <wp:extent cx="6810375" cy="590550"/>
          <wp:effectExtent l="0" t="0" r="9525" b="0"/>
          <wp:wrapNone/>
          <wp:docPr id="3" name="Imagen 3" descr="C:\Users\hp\Downloads\aa9724da-c7fb-4170-ae74-46bb84cbe7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Users\hp\Downloads\aa9724da-c7fb-4170-ae74-46bb84cbe7e9.jpeg"/>
                  <pic:cNvPicPr>
                    <a:picLocks noChangeAspect="1"/>
                  </pic:cNvPicPr>
                </pic:nvPicPr>
                <pic:blipFill rotWithShape="1">
                  <a:blip r:embed="rId1">
                    <a:extLst>
                      <a:ext uri="{28A0092B-C50C-407E-A947-70E740481C1C}">
                        <a14:useLocalDpi xmlns:a14="http://schemas.microsoft.com/office/drawing/2010/main" val="0"/>
                      </a:ext>
                    </a:extLst>
                  </a:blip>
                  <a:srcRect t="94996"/>
                  <a:stretch/>
                </pic:blipFill>
                <pic:spPr bwMode="auto">
                  <a:xfrm>
                    <a:off x="0" y="0"/>
                    <a:ext cx="6810375" cy="590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4384" behindDoc="0" locked="0" layoutInCell="1" allowOverlap="1" wp14:anchorId="199B4AB4" wp14:editId="758D89C5">
          <wp:simplePos x="0" y="0"/>
          <wp:positionH relativeFrom="column">
            <wp:posOffset>2348865</wp:posOffset>
          </wp:positionH>
          <wp:positionV relativeFrom="paragraph">
            <wp:posOffset>-222885</wp:posOffset>
          </wp:positionV>
          <wp:extent cx="3895725" cy="656590"/>
          <wp:effectExtent l="0" t="0" r="9525" b="0"/>
          <wp:wrapNone/>
          <wp:docPr id="4" name="Imagen 4" descr="C:\Users\hp\Downloads\aa9724da-c7fb-4170-ae74-46bb84cbe7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C:\Users\hp\Downloads\aa9724da-c7fb-4170-ae74-46bb84cbe7e9.jpeg"/>
                  <pic:cNvPicPr>
                    <a:picLocks noChangeAspect="1"/>
                  </pic:cNvPicPr>
                </pic:nvPicPr>
                <pic:blipFill rotWithShape="1">
                  <a:blip r:embed="rId1">
                    <a:extLst>
                      <a:ext uri="{28A0092B-C50C-407E-A947-70E740481C1C}">
                        <a14:useLocalDpi xmlns:a14="http://schemas.microsoft.com/office/drawing/2010/main" val="0"/>
                      </a:ext>
                    </a:extLst>
                  </a:blip>
                  <a:srcRect l="52393" t="94996" b="-1036"/>
                  <a:stretch>
                    <a:fillRect/>
                  </a:stretch>
                </pic:blipFill>
                <pic:spPr bwMode="auto">
                  <a:xfrm>
                    <a:off x="0" y="0"/>
                    <a:ext cx="3899346" cy="6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5A70" w14:textId="77777777" w:rsidR="00445DC6" w:rsidRDefault="00445DC6" w:rsidP="005D2793">
      <w:pPr>
        <w:spacing w:after="0" w:line="240" w:lineRule="auto"/>
      </w:pPr>
      <w:r>
        <w:separator/>
      </w:r>
    </w:p>
  </w:footnote>
  <w:footnote w:type="continuationSeparator" w:id="0">
    <w:p w14:paraId="161BD618" w14:textId="77777777" w:rsidR="00445DC6" w:rsidRDefault="00445DC6" w:rsidP="005D2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587B" w14:textId="2935B3AF" w:rsidR="005D2793" w:rsidRDefault="005D2793">
    <w:pPr>
      <w:pStyle w:val="Encabezado"/>
    </w:pPr>
    <w:r>
      <w:rPr>
        <w:noProof/>
        <w:lang w:eastAsia="es-MX"/>
      </w:rPr>
      <w:drawing>
        <wp:anchor distT="0" distB="0" distL="114300" distR="114300" simplePos="0" relativeHeight="251661312" behindDoc="0" locked="0" layoutInCell="1" allowOverlap="1" wp14:anchorId="0C3B16E5" wp14:editId="15DF3D41">
          <wp:simplePos x="0" y="0"/>
          <wp:positionH relativeFrom="margin">
            <wp:posOffset>1472565</wp:posOffset>
          </wp:positionH>
          <wp:positionV relativeFrom="paragraph">
            <wp:posOffset>-382905</wp:posOffset>
          </wp:positionV>
          <wp:extent cx="4695825" cy="1123950"/>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056" t="14765" b="5369"/>
                  <a:stretch/>
                </pic:blipFill>
                <pic:spPr bwMode="auto">
                  <a:xfrm>
                    <a:off x="0" y="0"/>
                    <a:ext cx="4695825"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6B12">
      <w:rPr>
        <w:noProof/>
        <w:lang w:eastAsia="es-MX"/>
      </w:rPr>
      <w:drawing>
        <wp:anchor distT="0" distB="0" distL="114300" distR="114300" simplePos="0" relativeHeight="251659264" behindDoc="0" locked="0" layoutInCell="1" allowOverlap="1" wp14:anchorId="13FE8156" wp14:editId="5C5C45F7">
          <wp:simplePos x="0" y="0"/>
          <wp:positionH relativeFrom="margin">
            <wp:align>left</wp:align>
          </wp:positionH>
          <wp:positionV relativeFrom="paragraph">
            <wp:posOffset>-429260</wp:posOffset>
          </wp:positionV>
          <wp:extent cx="1362075" cy="1200150"/>
          <wp:effectExtent l="0" t="0" r="9525" b="0"/>
          <wp:wrapSquare wrapText="bothSides"/>
          <wp:docPr id="1" name="Imagen 1" descr="C:\Users\hp\Downloads\467f174a-0995-415d-8916-bf536f2f65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467f174a-0995-415d-8916-bf536f2f6577.jpe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6823" t="9246" r="6202" b="8091"/>
                  <a:stretch/>
                </pic:blipFill>
                <pic:spPr bwMode="auto">
                  <a:xfrm>
                    <a:off x="0" y="0"/>
                    <a:ext cx="1362075"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1CF4"/>
    <w:multiLevelType w:val="hybridMultilevel"/>
    <w:tmpl w:val="AFE2EF20"/>
    <w:lvl w:ilvl="0" w:tplc="E296199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E52920"/>
    <w:multiLevelType w:val="hybridMultilevel"/>
    <w:tmpl w:val="DD9C23BA"/>
    <w:lvl w:ilvl="0" w:tplc="B338EA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392A35"/>
    <w:multiLevelType w:val="hybridMultilevel"/>
    <w:tmpl w:val="9FAE590C"/>
    <w:lvl w:ilvl="0" w:tplc="474232D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0D7BF3"/>
    <w:multiLevelType w:val="hybridMultilevel"/>
    <w:tmpl w:val="AEFC78C6"/>
    <w:lvl w:ilvl="0" w:tplc="A05EBDA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DB3B65"/>
    <w:multiLevelType w:val="hybridMultilevel"/>
    <w:tmpl w:val="9E18691A"/>
    <w:lvl w:ilvl="0" w:tplc="2C8E9C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18332B"/>
    <w:multiLevelType w:val="hybridMultilevel"/>
    <w:tmpl w:val="DE22518C"/>
    <w:lvl w:ilvl="0" w:tplc="99B2CF2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8313448"/>
    <w:multiLevelType w:val="hybridMultilevel"/>
    <w:tmpl w:val="14ECE0A6"/>
    <w:lvl w:ilvl="0" w:tplc="3848B28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4120E81"/>
    <w:multiLevelType w:val="hybridMultilevel"/>
    <w:tmpl w:val="4EE294F2"/>
    <w:lvl w:ilvl="0" w:tplc="2028F54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6350573">
    <w:abstractNumId w:val="7"/>
  </w:num>
  <w:num w:numId="2" w16cid:durableId="695154076">
    <w:abstractNumId w:val="3"/>
  </w:num>
  <w:num w:numId="3" w16cid:durableId="1149981384">
    <w:abstractNumId w:val="4"/>
  </w:num>
  <w:num w:numId="4" w16cid:durableId="1320694441">
    <w:abstractNumId w:val="5"/>
  </w:num>
  <w:num w:numId="5" w16cid:durableId="578372861">
    <w:abstractNumId w:val="1"/>
  </w:num>
  <w:num w:numId="6" w16cid:durableId="678848395">
    <w:abstractNumId w:val="6"/>
  </w:num>
  <w:num w:numId="7" w16cid:durableId="99760522">
    <w:abstractNumId w:val="2"/>
  </w:num>
  <w:num w:numId="8" w16cid:durableId="131622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29"/>
    <w:rsid w:val="000049B8"/>
    <w:rsid w:val="00014CD0"/>
    <w:rsid w:val="00064415"/>
    <w:rsid w:val="00095229"/>
    <w:rsid w:val="00111952"/>
    <w:rsid w:val="0013146B"/>
    <w:rsid w:val="00157258"/>
    <w:rsid w:val="001A6E78"/>
    <w:rsid w:val="001C7DD7"/>
    <w:rsid w:val="0020436A"/>
    <w:rsid w:val="00272829"/>
    <w:rsid w:val="002E4712"/>
    <w:rsid w:val="00334012"/>
    <w:rsid w:val="003A4ABC"/>
    <w:rsid w:val="003F15EB"/>
    <w:rsid w:val="00416552"/>
    <w:rsid w:val="0043265B"/>
    <w:rsid w:val="0043684B"/>
    <w:rsid w:val="00445DC6"/>
    <w:rsid w:val="004469BF"/>
    <w:rsid w:val="004958FA"/>
    <w:rsid w:val="004D42BE"/>
    <w:rsid w:val="004F032A"/>
    <w:rsid w:val="004F4CA6"/>
    <w:rsid w:val="00502EF3"/>
    <w:rsid w:val="00516A3F"/>
    <w:rsid w:val="005233FE"/>
    <w:rsid w:val="00537AF7"/>
    <w:rsid w:val="005944D1"/>
    <w:rsid w:val="00597772"/>
    <w:rsid w:val="005B181D"/>
    <w:rsid w:val="005C06B8"/>
    <w:rsid w:val="005C77D5"/>
    <w:rsid w:val="005D2793"/>
    <w:rsid w:val="00661596"/>
    <w:rsid w:val="00686ECA"/>
    <w:rsid w:val="006D6A77"/>
    <w:rsid w:val="006E1C40"/>
    <w:rsid w:val="0071275F"/>
    <w:rsid w:val="0074202F"/>
    <w:rsid w:val="0074385B"/>
    <w:rsid w:val="00757D1E"/>
    <w:rsid w:val="00823A48"/>
    <w:rsid w:val="008277A5"/>
    <w:rsid w:val="008315CE"/>
    <w:rsid w:val="00894372"/>
    <w:rsid w:val="008B5FB9"/>
    <w:rsid w:val="008F7AA7"/>
    <w:rsid w:val="0093018D"/>
    <w:rsid w:val="0099120C"/>
    <w:rsid w:val="00997B3A"/>
    <w:rsid w:val="009F1A17"/>
    <w:rsid w:val="00A3056D"/>
    <w:rsid w:val="00A349C5"/>
    <w:rsid w:val="00A42997"/>
    <w:rsid w:val="00A66CFA"/>
    <w:rsid w:val="00A91B5B"/>
    <w:rsid w:val="00AC3111"/>
    <w:rsid w:val="00AF4916"/>
    <w:rsid w:val="00B15155"/>
    <w:rsid w:val="00B23CA5"/>
    <w:rsid w:val="00B36EB7"/>
    <w:rsid w:val="00B373FC"/>
    <w:rsid w:val="00B4087A"/>
    <w:rsid w:val="00BA67BE"/>
    <w:rsid w:val="00BD2C10"/>
    <w:rsid w:val="00BD42F9"/>
    <w:rsid w:val="00C05544"/>
    <w:rsid w:val="00C6772B"/>
    <w:rsid w:val="00C73910"/>
    <w:rsid w:val="00CB685C"/>
    <w:rsid w:val="00D019CA"/>
    <w:rsid w:val="00D144A5"/>
    <w:rsid w:val="00D42550"/>
    <w:rsid w:val="00D62015"/>
    <w:rsid w:val="00D8070F"/>
    <w:rsid w:val="00DA4D83"/>
    <w:rsid w:val="00DD23BD"/>
    <w:rsid w:val="00DE0ED7"/>
    <w:rsid w:val="00E020DD"/>
    <w:rsid w:val="00E32292"/>
    <w:rsid w:val="00E62F24"/>
    <w:rsid w:val="00EC208E"/>
    <w:rsid w:val="00F44C2A"/>
    <w:rsid w:val="00F55BC9"/>
    <w:rsid w:val="00F60FEF"/>
    <w:rsid w:val="00F85A22"/>
    <w:rsid w:val="00F946AC"/>
    <w:rsid w:val="00FA5BDD"/>
    <w:rsid w:val="00FB3937"/>
    <w:rsid w:val="00FC7D5B"/>
    <w:rsid w:val="00FF3D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8E82"/>
  <w15:chartTrackingRefBased/>
  <w15:docId w15:val="{BFC7FD91-6481-4BD8-8086-04EFBFF7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F24"/>
  </w:style>
  <w:style w:type="paragraph" w:styleId="Ttulo1">
    <w:name w:val="heading 1"/>
    <w:basedOn w:val="Normal"/>
    <w:next w:val="Normal"/>
    <w:link w:val="Ttulo1Car"/>
    <w:uiPriority w:val="9"/>
    <w:qFormat/>
    <w:rsid w:val="00095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95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9522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9522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9522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9522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522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522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522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522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9522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9522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9522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9522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9522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522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522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5229"/>
    <w:rPr>
      <w:rFonts w:eastAsiaTheme="majorEastAsia" w:cstheme="majorBidi"/>
      <w:color w:val="272727" w:themeColor="text1" w:themeTint="D8"/>
    </w:rPr>
  </w:style>
  <w:style w:type="paragraph" w:styleId="Ttulo">
    <w:name w:val="Title"/>
    <w:basedOn w:val="Normal"/>
    <w:next w:val="Normal"/>
    <w:link w:val="TtuloCar"/>
    <w:uiPriority w:val="10"/>
    <w:qFormat/>
    <w:rsid w:val="0009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522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522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522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5229"/>
    <w:pPr>
      <w:spacing w:before="160"/>
      <w:jc w:val="center"/>
    </w:pPr>
    <w:rPr>
      <w:i/>
      <w:iCs/>
      <w:color w:val="404040" w:themeColor="text1" w:themeTint="BF"/>
    </w:rPr>
  </w:style>
  <w:style w:type="character" w:customStyle="1" w:styleId="CitaCar">
    <w:name w:val="Cita Car"/>
    <w:basedOn w:val="Fuentedeprrafopredeter"/>
    <w:link w:val="Cita"/>
    <w:uiPriority w:val="29"/>
    <w:rsid w:val="00095229"/>
    <w:rPr>
      <w:i/>
      <w:iCs/>
      <w:color w:val="404040" w:themeColor="text1" w:themeTint="BF"/>
    </w:rPr>
  </w:style>
  <w:style w:type="paragraph" w:styleId="Prrafodelista">
    <w:name w:val="List Paragraph"/>
    <w:basedOn w:val="Normal"/>
    <w:uiPriority w:val="34"/>
    <w:qFormat/>
    <w:rsid w:val="00095229"/>
    <w:pPr>
      <w:ind w:left="720"/>
      <w:contextualSpacing/>
    </w:pPr>
  </w:style>
  <w:style w:type="character" w:styleId="nfasisintenso">
    <w:name w:val="Intense Emphasis"/>
    <w:basedOn w:val="Fuentedeprrafopredeter"/>
    <w:uiPriority w:val="21"/>
    <w:qFormat/>
    <w:rsid w:val="00095229"/>
    <w:rPr>
      <w:i/>
      <w:iCs/>
      <w:color w:val="2F5496" w:themeColor="accent1" w:themeShade="BF"/>
    </w:rPr>
  </w:style>
  <w:style w:type="paragraph" w:styleId="Citadestacada">
    <w:name w:val="Intense Quote"/>
    <w:basedOn w:val="Normal"/>
    <w:next w:val="Normal"/>
    <w:link w:val="CitadestacadaCar"/>
    <w:uiPriority w:val="30"/>
    <w:qFormat/>
    <w:rsid w:val="00095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95229"/>
    <w:rPr>
      <w:i/>
      <w:iCs/>
      <w:color w:val="2F5496" w:themeColor="accent1" w:themeShade="BF"/>
    </w:rPr>
  </w:style>
  <w:style w:type="character" w:styleId="Referenciaintensa">
    <w:name w:val="Intense Reference"/>
    <w:basedOn w:val="Fuentedeprrafopredeter"/>
    <w:uiPriority w:val="32"/>
    <w:qFormat/>
    <w:rsid w:val="00095229"/>
    <w:rPr>
      <w:b/>
      <w:bCs/>
      <w:smallCaps/>
      <w:color w:val="2F5496" w:themeColor="accent1" w:themeShade="BF"/>
      <w:spacing w:val="5"/>
    </w:rPr>
  </w:style>
  <w:style w:type="paragraph" w:styleId="Encabezado">
    <w:name w:val="header"/>
    <w:basedOn w:val="Normal"/>
    <w:link w:val="EncabezadoCar"/>
    <w:uiPriority w:val="99"/>
    <w:unhideWhenUsed/>
    <w:rsid w:val="005D27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D2793"/>
  </w:style>
  <w:style w:type="paragraph" w:styleId="Piedepgina">
    <w:name w:val="footer"/>
    <w:basedOn w:val="Normal"/>
    <w:link w:val="PiedepginaCar"/>
    <w:uiPriority w:val="99"/>
    <w:unhideWhenUsed/>
    <w:rsid w:val="005D27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D2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511</TotalTime>
  <Pages>10</Pages>
  <Words>3833</Words>
  <Characters>21086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98</cp:revision>
  <dcterms:created xsi:type="dcterms:W3CDTF">2026-08-26T16:31:00Z</dcterms:created>
  <dcterms:modified xsi:type="dcterms:W3CDTF">2026-08-27T18:28:00Z</dcterms:modified>
</cp:coreProperties>
</file>